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186" w:rsidRPr="00C47D74" w:rsidRDefault="00312186" w:rsidP="0057747F">
      <w:pPr>
        <w:spacing w:line="360" w:lineRule="auto"/>
        <w:jc w:val="both"/>
        <w:rPr>
          <w:rFonts w:ascii="Arial" w:hAnsi="Arial" w:cs="Arial"/>
        </w:rPr>
      </w:pPr>
    </w:p>
    <w:p w:rsidR="007F5C1C" w:rsidRPr="00C40999" w:rsidRDefault="007F5C1C" w:rsidP="0057747F">
      <w:pPr>
        <w:spacing w:line="360" w:lineRule="auto"/>
        <w:jc w:val="center"/>
        <w:rPr>
          <w:rFonts w:ascii="Arial" w:hAnsi="Arial" w:cs="Arial"/>
          <w:b/>
          <w:color w:val="CC3399"/>
          <w:sz w:val="28"/>
          <w:szCs w:val="28"/>
        </w:rPr>
      </w:pPr>
      <w:r w:rsidRPr="00C40999">
        <w:rPr>
          <w:rFonts w:ascii="Arial" w:hAnsi="Arial" w:cs="Arial"/>
          <w:b/>
          <w:color w:val="CC3399"/>
          <w:sz w:val="28"/>
          <w:szCs w:val="28"/>
        </w:rPr>
        <w:t>Jak být IN s</w:t>
      </w:r>
      <w:r w:rsidR="00C40999">
        <w:rPr>
          <w:rFonts w:ascii="Arial" w:hAnsi="Arial" w:cs="Arial"/>
          <w:b/>
          <w:color w:val="CC3399"/>
          <w:sz w:val="28"/>
          <w:szCs w:val="28"/>
        </w:rPr>
        <w:t> novým e-shopem</w:t>
      </w:r>
      <w:r w:rsidRPr="00C40999">
        <w:rPr>
          <w:rFonts w:ascii="Arial" w:hAnsi="Arial" w:cs="Arial"/>
          <w:b/>
          <w:color w:val="CC3399"/>
          <w:sz w:val="28"/>
          <w:szCs w:val="28"/>
        </w:rPr>
        <w:t xml:space="preserve"> Kosmetikanavlasypraha.cz</w:t>
      </w:r>
    </w:p>
    <w:p w:rsidR="00C47D74" w:rsidRDefault="007F5C1C" w:rsidP="0057747F">
      <w:pPr>
        <w:spacing w:line="360" w:lineRule="auto"/>
        <w:jc w:val="both"/>
        <w:rPr>
          <w:rFonts w:ascii="Arial" w:hAnsi="Arial" w:cs="Arial"/>
        </w:rPr>
      </w:pPr>
      <w:r w:rsidRPr="00C47D74">
        <w:rPr>
          <w:rFonts w:ascii="Arial" w:hAnsi="Arial" w:cs="Arial"/>
          <w:b/>
        </w:rPr>
        <w:t>Praha, 16. června 2011</w:t>
      </w:r>
      <w:r w:rsidRPr="00C47D74">
        <w:rPr>
          <w:rFonts w:ascii="Arial" w:hAnsi="Arial" w:cs="Arial"/>
        </w:rPr>
        <w:t xml:space="preserve"> - </w:t>
      </w:r>
      <w:r w:rsidR="00C47D74" w:rsidRPr="00C47D74">
        <w:rPr>
          <w:rFonts w:ascii="Arial" w:hAnsi="Arial" w:cs="Arial"/>
          <w:bCs/>
        </w:rPr>
        <w:t>Rozmazlete své vlasy kosm</w:t>
      </w:r>
      <w:r w:rsidR="00C47D74">
        <w:rPr>
          <w:rFonts w:ascii="Arial" w:hAnsi="Arial" w:cs="Arial"/>
          <w:bCs/>
        </w:rPr>
        <w:t xml:space="preserve">etikou z profesionálních salonů, kterou najdete na </w:t>
      </w:r>
      <w:r w:rsidR="00C47D74" w:rsidRPr="00C47D74">
        <w:rPr>
          <w:rFonts w:ascii="Arial" w:hAnsi="Arial" w:cs="Arial"/>
          <w:bCs/>
        </w:rPr>
        <w:t xml:space="preserve">e-shopu </w:t>
      </w:r>
      <w:hyperlink r:id="rId7" w:history="1">
        <w:r w:rsidR="00C47D74" w:rsidRPr="00C47D74">
          <w:rPr>
            <w:rStyle w:val="Hypertextovodkaz"/>
            <w:rFonts w:ascii="Arial" w:hAnsi="Arial" w:cs="Arial"/>
            <w:bCs/>
          </w:rPr>
          <w:t>www.kosmetikanavlasypraha.cz</w:t>
        </w:r>
      </w:hyperlink>
      <w:r w:rsidR="00C47D74">
        <w:rPr>
          <w:rFonts w:ascii="Arial" w:hAnsi="Arial" w:cs="Arial"/>
        </w:rPr>
        <w:t xml:space="preserve"> </w:t>
      </w:r>
      <w:r w:rsidR="00C47D74" w:rsidRPr="00C47D74">
        <w:rPr>
          <w:rFonts w:ascii="Arial" w:hAnsi="Arial" w:cs="Arial"/>
        </w:rPr>
        <w:t>za více než příjemné ceny</w:t>
      </w:r>
      <w:r w:rsidR="00C47D74">
        <w:rPr>
          <w:rFonts w:ascii="Arial" w:hAnsi="Arial" w:cs="Arial"/>
        </w:rPr>
        <w:t>. Jeho novou tváří se stala známá DJka La</w:t>
      </w:r>
      <w:r w:rsidR="00122777">
        <w:rPr>
          <w:rFonts w:ascii="Arial" w:hAnsi="Arial" w:cs="Arial"/>
        </w:rPr>
        <w:t>yD</w:t>
      </w:r>
      <w:r w:rsidR="00C47D74">
        <w:rPr>
          <w:rFonts w:ascii="Arial" w:hAnsi="Arial" w:cs="Arial"/>
        </w:rPr>
        <w:t xml:space="preserve">ee Jane, aktivní diva oplývající nepřehlédnutelnou blonďatou hřívou. </w:t>
      </w:r>
    </w:p>
    <w:p w:rsidR="00C47D74" w:rsidRPr="00C47D74" w:rsidRDefault="00867A1C" w:rsidP="0057747F">
      <w:pPr>
        <w:spacing w:line="360" w:lineRule="auto"/>
        <w:jc w:val="both"/>
        <w:rPr>
          <w:rFonts w:ascii="Arial" w:hAnsi="Arial" w:cs="Arial"/>
          <w:bCs/>
        </w:rPr>
      </w:pPr>
      <w:r>
        <w:rPr>
          <w:rFonts w:ascii="Arial" w:hAnsi="Arial" w:cs="Arial"/>
          <w:bCs/>
          <w:noProof/>
          <w:lang w:eastAsia="cs-CZ"/>
        </w:rPr>
        <w:drawing>
          <wp:anchor distT="0" distB="0" distL="114300" distR="114300" simplePos="0" relativeHeight="251661312" behindDoc="1" locked="0" layoutInCell="1" allowOverlap="1">
            <wp:simplePos x="0" y="0"/>
            <wp:positionH relativeFrom="column">
              <wp:posOffset>4672330</wp:posOffset>
            </wp:positionH>
            <wp:positionV relativeFrom="paragraph">
              <wp:posOffset>2751455</wp:posOffset>
            </wp:positionV>
            <wp:extent cx="1123950" cy="2000250"/>
            <wp:effectExtent l="19050" t="0" r="0" b="0"/>
            <wp:wrapTight wrapText="bothSides">
              <wp:wrapPolygon edited="0">
                <wp:start x="-366" y="0"/>
                <wp:lineTo x="-366" y="21394"/>
                <wp:lineTo x="21600" y="21394"/>
                <wp:lineTo x="21600" y="0"/>
                <wp:lineTo x="-366" y="0"/>
              </wp:wrapPolygon>
            </wp:wrapTight>
            <wp:docPr id="6" name="Obrázek 4" descr="tigi-bed-head-superstar-blowdry-lotion-8_45o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i-bed-head-superstar-blowdry-lotion-8_45oz-1.jpg"/>
                    <pic:cNvPicPr/>
                  </pic:nvPicPr>
                  <pic:blipFill>
                    <a:blip r:embed="rId8" cstate="screen"/>
                    <a:srcRect/>
                    <a:stretch>
                      <a:fillRect/>
                    </a:stretch>
                  </pic:blipFill>
                  <pic:spPr>
                    <a:xfrm>
                      <a:off x="0" y="0"/>
                      <a:ext cx="1123950" cy="2000250"/>
                    </a:xfrm>
                    <a:prstGeom prst="rect">
                      <a:avLst/>
                    </a:prstGeom>
                  </pic:spPr>
                </pic:pic>
              </a:graphicData>
            </a:graphic>
          </wp:anchor>
        </w:drawing>
      </w:r>
      <w:r w:rsidR="00C47D74" w:rsidRPr="00C47D74">
        <w:rPr>
          <w:rFonts w:ascii="Arial" w:hAnsi="Arial" w:cs="Arial"/>
          <w:bCs/>
        </w:rPr>
        <w:t xml:space="preserve">Staré přísloví říká, že krásné vlasy jsou korunou každé ženy. Dopřávat svým vlasům každodenní péči u kadeřníka však může jen málokterá z nich. Šampony, kondicionéry, výživové masky a další kvalitní vlasové výrobky </w:t>
      </w:r>
      <w:r w:rsidR="00C47D74">
        <w:rPr>
          <w:rFonts w:ascii="Arial" w:hAnsi="Arial" w:cs="Arial"/>
          <w:bCs/>
        </w:rPr>
        <w:t xml:space="preserve">profesionálních řad </w:t>
      </w:r>
      <w:r w:rsidR="00C47D74" w:rsidRPr="00C47D74">
        <w:rPr>
          <w:rFonts w:ascii="Arial" w:hAnsi="Arial" w:cs="Arial"/>
          <w:bCs/>
        </w:rPr>
        <w:t xml:space="preserve">předních světových značek může mít nyní každá žena doma v koupelně. Nově otevřený e-shop </w:t>
      </w:r>
      <w:hyperlink r:id="rId9" w:history="1">
        <w:r w:rsidR="00C47D74" w:rsidRPr="00C47D74">
          <w:rPr>
            <w:rStyle w:val="Hypertextovodkaz"/>
            <w:rFonts w:ascii="Arial" w:hAnsi="Arial" w:cs="Arial"/>
            <w:bCs/>
          </w:rPr>
          <w:t>www.kosmetikanavlasypraha.cz</w:t>
        </w:r>
      </w:hyperlink>
      <w:r w:rsidR="00C47D74">
        <w:rPr>
          <w:rFonts w:ascii="Arial" w:hAnsi="Arial" w:cs="Arial"/>
          <w:bCs/>
        </w:rPr>
        <w:t xml:space="preserve"> </w:t>
      </w:r>
      <w:r w:rsidR="00C47D74" w:rsidRPr="00C47D74">
        <w:rPr>
          <w:rFonts w:ascii="Arial" w:hAnsi="Arial" w:cs="Arial"/>
        </w:rPr>
        <w:t xml:space="preserve">nabízí </w:t>
      </w:r>
      <w:r w:rsidR="00C47D74">
        <w:rPr>
          <w:rFonts w:ascii="Arial" w:hAnsi="Arial" w:cs="Arial"/>
        </w:rPr>
        <w:t>produkty</w:t>
      </w:r>
      <w:r w:rsidR="00C47D74" w:rsidRPr="00C47D74">
        <w:rPr>
          <w:rFonts w:ascii="Arial" w:hAnsi="Arial" w:cs="Arial"/>
        </w:rPr>
        <w:t xml:space="preserve"> značek L´</w:t>
      </w:r>
      <w:r w:rsidR="00C47D74">
        <w:rPr>
          <w:rFonts w:ascii="Arial" w:hAnsi="Arial" w:cs="Arial"/>
        </w:rPr>
        <w:t>Oréal</w:t>
      </w:r>
      <w:r w:rsidR="00C47D74" w:rsidRPr="00C47D74">
        <w:rPr>
          <w:rFonts w:ascii="Arial" w:hAnsi="Arial" w:cs="Arial"/>
        </w:rPr>
        <w:t xml:space="preserve"> Professionnel, G</w:t>
      </w:r>
      <w:r w:rsidR="00C47D74">
        <w:rPr>
          <w:rFonts w:ascii="Arial" w:hAnsi="Arial" w:cs="Arial"/>
        </w:rPr>
        <w:t>oldwell</w:t>
      </w:r>
      <w:r w:rsidR="00C47D74" w:rsidRPr="00C47D74">
        <w:rPr>
          <w:rFonts w:ascii="Arial" w:hAnsi="Arial" w:cs="Arial"/>
        </w:rPr>
        <w:t>, T</w:t>
      </w:r>
      <w:r w:rsidR="00C47D74">
        <w:rPr>
          <w:rFonts w:ascii="Arial" w:hAnsi="Arial" w:cs="Arial"/>
        </w:rPr>
        <w:t>igi</w:t>
      </w:r>
      <w:r w:rsidR="00C47D74" w:rsidRPr="00C47D74">
        <w:rPr>
          <w:rFonts w:ascii="Arial" w:hAnsi="Arial" w:cs="Arial"/>
        </w:rPr>
        <w:t>, A</w:t>
      </w:r>
      <w:r w:rsidR="00C47D74">
        <w:rPr>
          <w:rFonts w:ascii="Arial" w:hAnsi="Arial" w:cs="Arial"/>
        </w:rPr>
        <w:t>margan</w:t>
      </w:r>
      <w:r w:rsidR="00C47D74" w:rsidRPr="00C47D74">
        <w:rPr>
          <w:rFonts w:ascii="Arial" w:hAnsi="Arial" w:cs="Arial"/>
        </w:rPr>
        <w:t xml:space="preserve"> </w:t>
      </w:r>
      <w:r w:rsidR="00C47D74">
        <w:rPr>
          <w:rFonts w:ascii="Arial" w:hAnsi="Arial" w:cs="Arial"/>
        </w:rPr>
        <w:t>a</w:t>
      </w:r>
      <w:r w:rsidR="00C47D74" w:rsidRPr="00C47D74">
        <w:rPr>
          <w:rFonts w:ascii="Arial" w:hAnsi="Arial" w:cs="Arial"/>
        </w:rPr>
        <w:t xml:space="preserve"> D</w:t>
      </w:r>
      <w:r w:rsidR="00C47D74">
        <w:rPr>
          <w:rFonts w:ascii="Arial" w:hAnsi="Arial" w:cs="Arial"/>
        </w:rPr>
        <w:t>elavi</w:t>
      </w:r>
      <w:r w:rsidR="00C47D74" w:rsidRPr="00C47D74">
        <w:rPr>
          <w:rFonts w:ascii="Arial" w:hAnsi="Arial" w:cs="Arial"/>
        </w:rPr>
        <w:t xml:space="preserve"> a připravuje též produktové řady K</w:t>
      </w:r>
      <w:r w:rsidR="00C47D74">
        <w:rPr>
          <w:rFonts w:ascii="Arial" w:hAnsi="Arial" w:cs="Arial"/>
        </w:rPr>
        <w:t>érastase</w:t>
      </w:r>
      <w:r w:rsidR="00C47D74" w:rsidRPr="00C47D74">
        <w:rPr>
          <w:rFonts w:ascii="Arial" w:hAnsi="Arial" w:cs="Arial"/>
        </w:rPr>
        <w:t>, R</w:t>
      </w:r>
      <w:r w:rsidR="00C47D74">
        <w:rPr>
          <w:rFonts w:ascii="Arial" w:hAnsi="Arial" w:cs="Arial"/>
        </w:rPr>
        <w:t>edken</w:t>
      </w:r>
      <w:r w:rsidR="00C47D74" w:rsidRPr="00C47D74">
        <w:rPr>
          <w:rFonts w:ascii="Arial" w:hAnsi="Arial" w:cs="Arial"/>
        </w:rPr>
        <w:t>, W</w:t>
      </w:r>
      <w:r w:rsidR="00C47D74">
        <w:rPr>
          <w:rFonts w:ascii="Arial" w:hAnsi="Arial" w:cs="Arial"/>
        </w:rPr>
        <w:t>ella</w:t>
      </w:r>
      <w:r w:rsidR="00C47D74" w:rsidRPr="00C47D74">
        <w:rPr>
          <w:rFonts w:ascii="Arial" w:hAnsi="Arial" w:cs="Arial"/>
        </w:rPr>
        <w:t xml:space="preserve"> a S</w:t>
      </w:r>
      <w:r w:rsidR="00C47D74">
        <w:rPr>
          <w:rFonts w:ascii="Arial" w:hAnsi="Arial" w:cs="Arial"/>
        </w:rPr>
        <w:t>chwarzkopf</w:t>
      </w:r>
      <w:r w:rsidR="00C47D74" w:rsidRPr="00C47D74">
        <w:rPr>
          <w:rFonts w:ascii="Arial" w:hAnsi="Arial" w:cs="Arial"/>
        </w:rPr>
        <w:t>.</w:t>
      </w:r>
      <w:r w:rsidR="00C47D74">
        <w:rPr>
          <w:rFonts w:ascii="Arial" w:hAnsi="Arial" w:cs="Arial"/>
        </w:rPr>
        <w:t xml:space="preserve"> </w:t>
      </w:r>
      <w:r w:rsidR="00C47D74" w:rsidRPr="00867A1C">
        <w:rPr>
          <w:rFonts w:ascii="Arial" w:hAnsi="Arial" w:cs="Arial"/>
          <w:i/>
        </w:rPr>
        <w:t>„Náš e-shop i newslettery se vyplatí sledovat kvůli řadě cenově zvýhodněných akcí. V širokém sortimentu jistě každý najde vhodné přípravky pro sebe i dárek pro své blízké a vše může nakoupit najednou a v pohodlí domova,“</w:t>
      </w:r>
      <w:r w:rsidR="00C47D74" w:rsidRPr="00867A1C">
        <w:rPr>
          <w:rFonts w:ascii="Arial" w:hAnsi="Arial" w:cs="Arial"/>
        </w:rPr>
        <w:t xml:space="preserve"> </w:t>
      </w:r>
      <w:r w:rsidR="00C47D74" w:rsidRPr="00C47D74">
        <w:rPr>
          <w:rFonts w:ascii="Arial" w:hAnsi="Arial" w:cs="Arial"/>
        </w:rPr>
        <w:t xml:space="preserve">vyjmenovává </w:t>
      </w:r>
      <w:r w:rsidRPr="00C47D74">
        <w:rPr>
          <w:rFonts w:ascii="Arial" w:hAnsi="Arial" w:cs="Arial"/>
        </w:rPr>
        <w:t xml:space="preserve">majitelka internetového obchodu </w:t>
      </w:r>
      <w:hyperlink r:id="rId10" w:history="1">
        <w:r w:rsidRPr="00C47D74">
          <w:rPr>
            <w:rStyle w:val="Hypertextovodkaz"/>
            <w:rFonts w:ascii="Arial" w:hAnsi="Arial" w:cs="Arial"/>
          </w:rPr>
          <w:t>www.kosmetikanavlasypraha.cz</w:t>
        </w:r>
      </w:hyperlink>
      <w:r>
        <w:rPr>
          <w:rFonts w:ascii="Arial" w:hAnsi="Arial" w:cs="Arial"/>
        </w:rPr>
        <w:t xml:space="preserve"> </w:t>
      </w:r>
      <w:r w:rsidRPr="00C47D74">
        <w:rPr>
          <w:rFonts w:ascii="Arial" w:hAnsi="Arial" w:cs="Arial"/>
        </w:rPr>
        <w:t>Martina Sikorová přednost</w:t>
      </w:r>
      <w:r>
        <w:rPr>
          <w:rFonts w:ascii="Arial" w:hAnsi="Arial" w:cs="Arial"/>
        </w:rPr>
        <w:t>i</w:t>
      </w:r>
      <w:r w:rsidR="00C47D74" w:rsidRPr="00C47D74">
        <w:rPr>
          <w:rFonts w:ascii="Arial" w:hAnsi="Arial" w:cs="Arial"/>
        </w:rPr>
        <w:t xml:space="preserve"> </w:t>
      </w:r>
      <w:r>
        <w:rPr>
          <w:rFonts w:ascii="Arial" w:hAnsi="Arial" w:cs="Arial"/>
        </w:rPr>
        <w:t>nakupování na internetu</w:t>
      </w:r>
      <w:r w:rsidR="00C47D74" w:rsidRPr="00C47D74">
        <w:rPr>
          <w:rFonts w:ascii="Arial" w:hAnsi="Arial" w:cs="Arial"/>
        </w:rPr>
        <w:t>.</w:t>
      </w:r>
    </w:p>
    <w:p w:rsidR="0057747F" w:rsidRDefault="00867A1C" w:rsidP="0057747F">
      <w:pPr>
        <w:spacing w:line="360" w:lineRule="auto"/>
        <w:jc w:val="both"/>
        <w:rPr>
          <w:rFonts w:ascii="Arial" w:hAnsi="Arial" w:cs="Arial"/>
        </w:rPr>
      </w:pPr>
      <w:r>
        <w:rPr>
          <w:rFonts w:ascii="Arial" w:hAnsi="Arial" w:cs="Arial"/>
          <w:noProof/>
          <w:lang w:eastAsia="cs-CZ"/>
        </w:rPr>
        <w:drawing>
          <wp:anchor distT="0" distB="0" distL="114300" distR="114300" simplePos="0" relativeHeight="251659264" behindDoc="1" locked="0" layoutInCell="1" allowOverlap="1">
            <wp:simplePos x="0" y="0"/>
            <wp:positionH relativeFrom="column">
              <wp:posOffset>1700530</wp:posOffset>
            </wp:positionH>
            <wp:positionV relativeFrom="paragraph">
              <wp:posOffset>252095</wp:posOffset>
            </wp:positionV>
            <wp:extent cx="777240" cy="1828800"/>
            <wp:effectExtent l="19050" t="0" r="3810" b="0"/>
            <wp:wrapTight wrapText="bothSides">
              <wp:wrapPolygon edited="0">
                <wp:start x="-529" y="0"/>
                <wp:lineTo x="-529" y="21375"/>
                <wp:lineTo x="21706" y="21375"/>
                <wp:lineTo x="21706" y="0"/>
                <wp:lineTo x="-529" y="0"/>
              </wp:wrapPolygon>
            </wp:wrapTight>
            <wp:docPr id="3" name="Obrázek 2" descr="pay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ot.jpg"/>
                    <pic:cNvPicPr/>
                  </pic:nvPicPr>
                  <pic:blipFill>
                    <a:blip r:embed="rId11" cstate="screen"/>
                    <a:stretch>
                      <a:fillRect/>
                    </a:stretch>
                  </pic:blipFill>
                  <pic:spPr>
                    <a:xfrm>
                      <a:off x="0" y="0"/>
                      <a:ext cx="777240" cy="1828800"/>
                    </a:xfrm>
                    <a:prstGeom prst="rect">
                      <a:avLst/>
                    </a:prstGeom>
                  </pic:spPr>
                </pic:pic>
              </a:graphicData>
            </a:graphic>
          </wp:anchor>
        </w:drawing>
      </w:r>
      <w:r>
        <w:rPr>
          <w:rFonts w:ascii="Arial" w:hAnsi="Arial" w:cs="Arial"/>
          <w:noProof/>
          <w:lang w:eastAsia="cs-CZ"/>
        </w:rPr>
        <w:drawing>
          <wp:anchor distT="0" distB="0" distL="114300" distR="114300" simplePos="0" relativeHeight="251660288" behindDoc="1" locked="0" layoutInCell="1" allowOverlap="1">
            <wp:simplePos x="0" y="0"/>
            <wp:positionH relativeFrom="column">
              <wp:posOffset>3262630</wp:posOffset>
            </wp:positionH>
            <wp:positionV relativeFrom="paragraph">
              <wp:posOffset>309245</wp:posOffset>
            </wp:positionV>
            <wp:extent cx="981075" cy="1752600"/>
            <wp:effectExtent l="19050" t="0" r="9525" b="0"/>
            <wp:wrapTight wrapText="bothSides">
              <wp:wrapPolygon edited="0">
                <wp:start x="-419" y="0"/>
                <wp:lineTo x="-419" y="21365"/>
                <wp:lineTo x="21810" y="21365"/>
                <wp:lineTo x="21810" y="0"/>
                <wp:lineTo x="-419" y="0"/>
              </wp:wrapPolygon>
            </wp:wrapTight>
            <wp:docPr id="4" name="Obrázek 3" descr="playball lo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ball loreal.jpg"/>
                    <pic:cNvPicPr/>
                  </pic:nvPicPr>
                  <pic:blipFill>
                    <a:blip r:embed="rId12" cstate="screen"/>
                    <a:srcRect/>
                    <a:stretch>
                      <a:fillRect/>
                    </a:stretch>
                  </pic:blipFill>
                  <pic:spPr>
                    <a:xfrm>
                      <a:off x="0" y="0"/>
                      <a:ext cx="981075" cy="1752600"/>
                    </a:xfrm>
                    <a:prstGeom prst="rect">
                      <a:avLst/>
                    </a:prstGeom>
                  </pic:spPr>
                </pic:pic>
              </a:graphicData>
            </a:graphic>
          </wp:anchor>
        </w:drawing>
      </w:r>
      <w:r>
        <w:rPr>
          <w:rFonts w:ascii="Arial" w:hAnsi="Arial" w:cs="Arial"/>
          <w:noProof/>
          <w:lang w:eastAsia="cs-CZ"/>
        </w:rPr>
        <w:drawing>
          <wp:anchor distT="0" distB="0" distL="114300" distR="114300" simplePos="0" relativeHeight="251658240" behindDoc="1" locked="0" layoutInCell="1" allowOverlap="1">
            <wp:simplePos x="0" y="0"/>
            <wp:positionH relativeFrom="column">
              <wp:posOffset>14605</wp:posOffset>
            </wp:positionH>
            <wp:positionV relativeFrom="paragraph">
              <wp:posOffset>252095</wp:posOffset>
            </wp:positionV>
            <wp:extent cx="771525" cy="1885950"/>
            <wp:effectExtent l="19050" t="0" r="9525" b="0"/>
            <wp:wrapTight wrapText="bothSides">
              <wp:wrapPolygon edited="0">
                <wp:start x="-533" y="0"/>
                <wp:lineTo x="-533" y="21382"/>
                <wp:lineTo x="21867" y="21382"/>
                <wp:lineTo x="21867" y="0"/>
                <wp:lineTo x="-533" y="0"/>
              </wp:wrapPolygon>
            </wp:wrapTight>
            <wp:docPr id="2" name="Obrázek 1" descr="lor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real.jpg"/>
                    <pic:cNvPicPr/>
                  </pic:nvPicPr>
                  <pic:blipFill>
                    <a:blip r:embed="rId13" cstate="screen"/>
                    <a:stretch>
                      <a:fillRect/>
                    </a:stretch>
                  </pic:blipFill>
                  <pic:spPr>
                    <a:xfrm>
                      <a:off x="0" y="0"/>
                      <a:ext cx="771525" cy="1885950"/>
                    </a:xfrm>
                    <a:prstGeom prst="rect">
                      <a:avLst/>
                    </a:prstGeom>
                  </pic:spPr>
                </pic:pic>
              </a:graphicData>
            </a:graphic>
          </wp:anchor>
        </w:drawing>
      </w:r>
    </w:p>
    <w:p w:rsidR="0057747F" w:rsidRDefault="0057747F" w:rsidP="0057747F">
      <w:pPr>
        <w:spacing w:line="360" w:lineRule="auto"/>
        <w:jc w:val="both"/>
        <w:rPr>
          <w:rFonts w:ascii="Arial" w:hAnsi="Arial" w:cs="Arial"/>
        </w:rPr>
      </w:pPr>
    </w:p>
    <w:p w:rsidR="00867A1C" w:rsidRDefault="00867A1C" w:rsidP="0057747F">
      <w:pPr>
        <w:spacing w:line="360" w:lineRule="auto"/>
        <w:jc w:val="both"/>
        <w:rPr>
          <w:rFonts w:ascii="Arial" w:hAnsi="Arial" w:cs="Arial"/>
        </w:rPr>
      </w:pPr>
    </w:p>
    <w:p w:rsidR="00867A1C" w:rsidRDefault="00867A1C" w:rsidP="0057747F">
      <w:pPr>
        <w:spacing w:line="360" w:lineRule="auto"/>
        <w:jc w:val="both"/>
        <w:rPr>
          <w:rFonts w:ascii="Arial" w:hAnsi="Arial" w:cs="Arial"/>
        </w:rPr>
      </w:pPr>
    </w:p>
    <w:p w:rsidR="00867A1C" w:rsidRDefault="00867A1C" w:rsidP="0057747F">
      <w:pPr>
        <w:spacing w:line="360" w:lineRule="auto"/>
        <w:jc w:val="both"/>
        <w:rPr>
          <w:rFonts w:ascii="Arial" w:hAnsi="Arial" w:cs="Arial"/>
        </w:rPr>
      </w:pPr>
    </w:p>
    <w:p w:rsidR="00867A1C" w:rsidRDefault="00867A1C" w:rsidP="0057747F">
      <w:pPr>
        <w:spacing w:line="360" w:lineRule="auto"/>
        <w:jc w:val="both"/>
        <w:rPr>
          <w:rFonts w:ascii="Arial" w:hAnsi="Arial" w:cs="Arial"/>
        </w:rPr>
      </w:pPr>
    </w:p>
    <w:p w:rsidR="00C47D74" w:rsidRDefault="00C47D74" w:rsidP="0057747F">
      <w:pPr>
        <w:spacing w:line="360" w:lineRule="auto"/>
        <w:jc w:val="both"/>
        <w:rPr>
          <w:rFonts w:ascii="Arial" w:hAnsi="Arial" w:cs="Arial"/>
        </w:rPr>
      </w:pPr>
      <w:r>
        <w:rPr>
          <w:rFonts w:ascii="Arial" w:hAnsi="Arial" w:cs="Arial"/>
        </w:rPr>
        <w:t>Na přehledných</w:t>
      </w:r>
      <w:r w:rsidRPr="00C47D74">
        <w:rPr>
          <w:rFonts w:ascii="Arial" w:hAnsi="Arial" w:cs="Arial"/>
        </w:rPr>
        <w:t xml:space="preserve"> web</w:t>
      </w:r>
      <w:r>
        <w:rPr>
          <w:rFonts w:ascii="Arial" w:hAnsi="Arial" w:cs="Arial"/>
        </w:rPr>
        <w:t>ových stránkách</w:t>
      </w:r>
      <w:r w:rsidRPr="00C47D74">
        <w:rPr>
          <w:rFonts w:ascii="Arial" w:hAnsi="Arial" w:cs="Arial"/>
        </w:rPr>
        <w:t xml:space="preserve"> si můžete vybírat doporučené produkty přesně podle typu svých vlasů. Ať už máte vlasy barvené, šedivé, s melíry, oslabené, trpíte lupy apod., najdete mezi celkem 18 různými charakteristikami vlasů tu, která nejvíce sedí na „vaši hlavu“. V detailní nabídce jsou uvedeny doporučené vlasové výrobky. </w:t>
      </w:r>
      <w:r>
        <w:rPr>
          <w:rFonts w:ascii="Arial" w:hAnsi="Arial" w:cs="Arial"/>
        </w:rPr>
        <w:t>N</w:t>
      </w:r>
      <w:r w:rsidRPr="00C47D74">
        <w:rPr>
          <w:rFonts w:ascii="Arial" w:hAnsi="Arial" w:cs="Arial"/>
        </w:rPr>
        <w:t>ezapo</w:t>
      </w:r>
      <w:r>
        <w:rPr>
          <w:rFonts w:ascii="Arial" w:hAnsi="Arial" w:cs="Arial"/>
        </w:rPr>
        <w:t>mnělo se</w:t>
      </w:r>
      <w:r w:rsidRPr="00C47D74">
        <w:rPr>
          <w:rFonts w:ascii="Arial" w:hAnsi="Arial" w:cs="Arial"/>
        </w:rPr>
        <w:t xml:space="preserve"> ani na pány, pro které je určena speciální rubrika s pestrou škálou vlasové kosmetiky určené jen pro ně. Každý ze zákazníků jistě uvítá příznivé cenové podmínky, balné u každé objednávky zdarma a možnost osobního odběru zboží v Praze bez poplatku.</w:t>
      </w:r>
    </w:p>
    <w:p w:rsidR="00867A1C" w:rsidRDefault="00867A1C" w:rsidP="0057747F">
      <w:pPr>
        <w:spacing w:line="360" w:lineRule="auto"/>
        <w:jc w:val="both"/>
        <w:rPr>
          <w:rFonts w:ascii="Arial" w:hAnsi="Arial" w:cs="Arial"/>
        </w:rPr>
      </w:pPr>
    </w:p>
    <w:p w:rsidR="00F36FBF" w:rsidRPr="00F36FBF" w:rsidRDefault="00C40999" w:rsidP="003F05BF">
      <w:pPr>
        <w:spacing w:line="360" w:lineRule="auto"/>
        <w:jc w:val="both"/>
        <w:rPr>
          <w:rFonts w:ascii="Arial" w:hAnsi="Arial" w:cs="Arial"/>
        </w:rPr>
      </w:pPr>
      <w:r>
        <w:rPr>
          <w:rFonts w:ascii="Arial" w:hAnsi="Arial" w:cs="Arial"/>
          <w:noProof/>
          <w:lang w:eastAsia="cs-CZ"/>
        </w:rPr>
        <w:drawing>
          <wp:anchor distT="0" distB="0" distL="114300" distR="114300" simplePos="0" relativeHeight="251662336" behindDoc="1" locked="0" layoutInCell="1" allowOverlap="1">
            <wp:simplePos x="0" y="0"/>
            <wp:positionH relativeFrom="column">
              <wp:posOffset>2738755</wp:posOffset>
            </wp:positionH>
            <wp:positionV relativeFrom="paragraph">
              <wp:posOffset>183515</wp:posOffset>
            </wp:positionV>
            <wp:extent cx="3083560" cy="4638675"/>
            <wp:effectExtent l="19050" t="19050" r="21590" b="28575"/>
            <wp:wrapTight wrapText="bothSides">
              <wp:wrapPolygon edited="0">
                <wp:start x="-133" y="-89"/>
                <wp:lineTo x="-133" y="21733"/>
                <wp:lineTo x="21751" y="21733"/>
                <wp:lineTo x="21751" y="-89"/>
                <wp:lineTo x="-133" y="-89"/>
              </wp:wrapPolygon>
            </wp:wrapTight>
            <wp:docPr id="7" name="Obrázek 6" descr="laydee jane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dee jane II.jpg"/>
                    <pic:cNvPicPr/>
                  </pic:nvPicPr>
                  <pic:blipFill>
                    <a:blip r:embed="rId14" cstate="screen"/>
                    <a:stretch>
                      <a:fillRect/>
                    </a:stretch>
                  </pic:blipFill>
                  <pic:spPr>
                    <a:xfrm>
                      <a:off x="0" y="0"/>
                      <a:ext cx="3083560" cy="4638675"/>
                    </a:xfrm>
                    <a:prstGeom prst="rect">
                      <a:avLst/>
                    </a:prstGeom>
                    <a:ln>
                      <a:solidFill>
                        <a:schemeClr val="bg1"/>
                      </a:solidFill>
                    </a:ln>
                  </pic:spPr>
                </pic:pic>
              </a:graphicData>
            </a:graphic>
          </wp:anchor>
        </w:drawing>
      </w:r>
      <w:r w:rsidR="00122777">
        <w:rPr>
          <w:rFonts w:ascii="Arial" w:hAnsi="Arial" w:cs="Arial"/>
        </w:rPr>
        <w:t xml:space="preserve">Tváří trendy e-shopu se stala populární DJka LayDee Jane, která je pověstná svou bohatou blonďatou hřívou. </w:t>
      </w:r>
      <w:r w:rsidR="00122777" w:rsidRPr="00664249">
        <w:rPr>
          <w:rFonts w:ascii="Arial" w:hAnsi="Arial" w:cs="Arial"/>
          <w:i/>
        </w:rPr>
        <w:t xml:space="preserve">„Jako asi každá žena si potrpím na své vlasy, které však při mém hektickém životním stylu poněkud trpí. Když nemám čas pravidelně navštěvovat kadeřníka, je profesionální vlasová péče za dostupné ceny, kterou si mohu přes internet odkudkoli objednat, ideální volbou. Na </w:t>
      </w:r>
      <w:r w:rsidRPr="00664249">
        <w:rPr>
          <w:rFonts w:ascii="Arial" w:hAnsi="Arial" w:cs="Arial"/>
          <w:i/>
        </w:rPr>
        <w:br/>
      </w:r>
      <w:r w:rsidR="00122777" w:rsidRPr="00664249">
        <w:rPr>
          <w:rFonts w:ascii="Arial" w:hAnsi="Arial" w:cs="Arial"/>
          <w:i/>
        </w:rPr>
        <w:t>e-shopu jsou navíc zastoupené samé kvalitní značky, nechybí ani biokosmetika, což je mi sympatické,“</w:t>
      </w:r>
      <w:r w:rsidR="00122777">
        <w:rPr>
          <w:rFonts w:ascii="Arial" w:hAnsi="Arial" w:cs="Arial"/>
        </w:rPr>
        <w:t xml:space="preserve"> vylíčila kořeny spolupráce krásná DJka. Ta také 16. </w:t>
      </w:r>
      <w:r w:rsidR="0069265B">
        <w:rPr>
          <w:rFonts w:ascii="Arial" w:hAnsi="Arial" w:cs="Arial"/>
        </w:rPr>
        <w:t>června</w:t>
      </w:r>
      <w:r w:rsidR="00122777">
        <w:rPr>
          <w:rFonts w:ascii="Arial" w:hAnsi="Arial" w:cs="Arial"/>
        </w:rPr>
        <w:t xml:space="preserve"> </w:t>
      </w:r>
      <w:r w:rsidR="00867A1C">
        <w:rPr>
          <w:rFonts w:ascii="Arial" w:hAnsi="Arial" w:cs="Arial"/>
        </w:rPr>
        <w:t xml:space="preserve">v pražském klubu Fragola Project </w:t>
      </w:r>
      <w:r w:rsidR="00F36FBF">
        <w:rPr>
          <w:rFonts w:ascii="Arial" w:hAnsi="Arial" w:cs="Arial"/>
        </w:rPr>
        <w:t xml:space="preserve">oznámila </w:t>
      </w:r>
      <w:r w:rsidR="00122777">
        <w:rPr>
          <w:rFonts w:ascii="Arial" w:hAnsi="Arial" w:cs="Arial"/>
        </w:rPr>
        <w:t xml:space="preserve">výsledky </w:t>
      </w:r>
      <w:r w:rsidR="00F36FBF">
        <w:rPr>
          <w:rFonts w:ascii="Arial" w:hAnsi="Arial" w:cs="Arial"/>
        </w:rPr>
        <w:t xml:space="preserve">prvního ročníku </w:t>
      </w:r>
      <w:r w:rsidR="00122777">
        <w:rPr>
          <w:rFonts w:ascii="Arial" w:hAnsi="Arial" w:cs="Arial"/>
        </w:rPr>
        <w:t>kadeřnické soutěže</w:t>
      </w:r>
      <w:r w:rsidR="0069265B">
        <w:rPr>
          <w:rFonts w:ascii="Arial" w:hAnsi="Arial" w:cs="Arial"/>
        </w:rPr>
        <w:t xml:space="preserve"> Proměna, kterou vyhlásil</w:t>
      </w:r>
      <w:r w:rsidR="00F36FBF">
        <w:rPr>
          <w:rFonts w:ascii="Arial" w:hAnsi="Arial" w:cs="Arial"/>
        </w:rPr>
        <w:t>a</w:t>
      </w:r>
      <w:r w:rsidR="0069265B">
        <w:rPr>
          <w:rFonts w:ascii="Arial" w:hAnsi="Arial" w:cs="Arial"/>
        </w:rPr>
        <w:t xml:space="preserve"> </w:t>
      </w:r>
      <w:r w:rsidR="00F36FBF">
        <w:rPr>
          <w:rFonts w:ascii="Arial" w:hAnsi="Arial" w:cs="Arial"/>
        </w:rPr>
        <w:t>internetová prodejna</w:t>
      </w:r>
      <w:r w:rsidR="0069265B">
        <w:rPr>
          <w:rFonts w:ascii="Arial" w:hAnsi="Arial" w:cs="Arial"/>
        </w:rPr>
        <w:t xml:space="preserve"> </w:t>
      </w:r>
      <w:hyperlink r:id="rId15" w:history="1">
        <w:r w:rsidR="0069265B" w:rsidRPr="00C47D74">
          <w:rPr>
            <w:rStyle w:val="Hypertextovodkaz"/>
            <w:rFonts w:ascii="Arial" w:hAnsi="Arial" w:cs="Arial"/>
          </w:rPr>
          <w:t>www.kosmetikanavlasypraha.cz</w:t>
        </w:r>
      </w:hyperlink>
      <w:r w:rsidR="0069265B" w:rsidRPr="00C47D74">
        <w:rPr>
          <w:rFonts w:ascii="Arial" w:hAnsi="Arial" w:cs="Arial"/>
        </w:rPr>
        <w:t>.</w:t>
      </w:r>
      <w:r w:rsidR="00F80E4D">
        <w:rPr>
          <w:rFonts w:ascii="Arial" w:hAnsi="Arial" w:cs="Arial"/>
        </w:rPr>
        <w:t xml:space="preserve"> </w:t>
      </w:r>
      <w:r w:rsidR="0057747F">
        <w:rPr>
          <w:rFonts w:ascii="Arial" w:hAnsi="Arial" w:cs="Arial"/>
        </w:rPr>
        <w:t xml:space="preserve">Do finále byli vybráni kadeřníci Jakub Okénka, Marie Loudová, Barbora Packová, Petra Pešinová a </w:t>
      </w:r>
      <w:r w:rsidR="0057747F" w:rsidRPr="00A176B8">
        <w:rPr>
          <w:rFonts w:ascii="Arial" w:hAnsi="Arial" w:cs="Arial"/>
        </w:rPr>
        <w:t>Lukáš Klucký</w:t>
      </w:r>
      <w:r w:rsidR="0057747F">
        <w:rPr>
          <w:rFonts w:ascii="Arial" w:hAnsi="Arial" w:cs="Arial"/>
        </w:rPr>
        <w:t>.</w:t>
      </w:r>
      <w:r w:rsidR="00F36FBF">
        <w:rPr>
          <w:rFonts w:ascii="Arial" w:hAnsi="Arial" w:cs="Arial"/>
        </w:rPr>
        <w:t xml:space="preserve"> Vítězka Barbora Packová </w:t>
      </w:r>
      <w:r w:rsidR="003F05BF">
        <w:rPr>
          <w:rFonts w:ascii="Arial" w:hAnsi="Arial" w:cs="Arial"/>
        </w:rPr>
        <w:t>z kadeřnického salonu a hair studia</w:t>
      </w:r>
      <w:r w:rsidR="003F05BF" w:rsidRPr="003F05BF">
        <w:rPr>
          <w:rFonts w:ascii="Arial" w:hAnsi="Arial" w:cs="Arial"/>
        </w:rPr>
        <w:t xml:space="preserve"> 5TH AVENUE </w:t>
      </w:r>
      <w:r w:rsidR="00F36FBF">
        <w:rPr>
          <w:rFonts w:ascii="Arial" w:hAnsi="Arial" w:cs="Arial"/>
        </w:rPr>
        <w:t xml:space="preserve">získala </w:t>
      </w:r>
      <w:r w:rsidR="00F36FBF" w:rsidRPr="00F36FBF">
        <w:rPr>
          <w:rFonts w:ascii="Arial" w:hAnsi="Arial" w:cs="Arial"/>
          <w:bCs/>
        </w:rPr>
        <w:t>balíčky vlasové kosmetiky L´Oréal, Goldwell, Tigi, Delavi</w:t>
      </w:r>
      <w:r w:rsidR="00F36FBF">
        <w:rPr>
          <w:rFonts w:ascii="Arial" w:hAnsi="Arial" w:cs="Arial"/>
          <w:bCs/>
        </w:rPr>
        <w:t xml:space="preserve"> z KosmetikanavlasyPraha.cz, </w:t>
      </w:r>
      <w:r w:rsidR="00F36FBF" w:rsidRPr="00F36FBF">
        <w:rPr>
          <w:rFonts w:ascii="Arial" w:hAnsi="Arial" w:cs="Arial"/>
          <w:bCs/>
        </w:rPr>
        <w:t>voucher na</w:t>
      </w:r>
      <w:r w:rsidR="00F36FBF">
        <w:rPr>
          <w:rFonts w:ascii="Arial" w:hAnsi="Arial" w:cs="Arial"/>
          <w:bCs/>
        </w:rPr>
        <w:t xml:space="preserve"> víkendový pobyt pro dvě osoby ve </w:t>
      </w:r>
      <w:r w:rsidR="00F36FBF" w:rsidRPr="00F36FBF">
        <w:rPr>
          <w:rFonts w:ascii="Arial" w:hAnsi="Arial" w:cs="Arial"/>
          <w:bCs/>
        </w:rPr>
        <w:t>Vitalhouse Trhanov</w:t>
      </w:r>
      <w:r w:rsidR="00F36FBF">
        <w:rPr>
          <w:rFonts w:ascii="Arial" w:hAnsi="Arial" w:cs="Arial"/>
          <w:bCs/>
        </w:rPr>
        <w:t>,</w:t>
      </w:r>
      <w:r w:rsidR="00F36FBF">
        <w:rPr>
          <w:rFonts w:ascii="Arial" w:hAnsi="Arial" w:cs="Arial"/>
        </w:rPr>
        <w:t xml:space="preserve"> permanentku na </w:t>
      </w:r>
      <w:r w:rsidR="00F36FBF" w:rsidRPr="00F36FBF">
        <w:rPr>
          <w:rFonts w:ascii="Arial" w:hAnsi="Arial" w:cs="Arial"/>
          <w:bCs/>
        </w:rPr>
        <w:t>cvičení (</w:t>
      </w:r>
      <w:hyperlink r:id="rId16" w:history="1">
        <w:r w:rsidR="00F36FBF" w:rsidRPr="00F36FBF">
          <w:rPr>
            <w:rStyle w:val="Hypertextovodkaz"/>
            <w:rFonts w:ascii="Arial" w:hAnsi="Arial" w:cs="Arial"/>
            <w:bCs/>
          </w:rPr>
          <w:t>www.powerplatepraha.cz</w:t>
        </w:r>
      </w:hyperlink>
      <w:r w:rsidR="00F36FBF" w:rsidRPr="00F36FBF">
        <w:rPr>
          <w:rFonts w:ascii="Arial" w:hAnsi="Arial" w:cs="Arial"/>
          <w:bCs/>
        </w:rPr>
        <w:t>)</w:t>
      </w:r>
      <w:r w:rsidR="00F36FBF">
        <w:rPr>
          <w:rFonts w:ascii="Arial" w:hAnsi="Arial" w:cs="Arial"/>
        </w:rPr>
        <w:t xml:space="preserve">, </w:t>
      </w:r>
      <w:r w:rsidR="00F36FBF" w:rsidRPr="00F36FBF">
        <w:rPr>
          <w:rFonts w:ascii="Arial" w:hAnsi="Arial" w:cs="Arial"/>
          <w:bCs/>
        </w:rPr>
        <w:t xml:space="preserve">proškolení v kadeřnictví Velly </w:t>
      </w:r>
      <w:r w:rsidR="00F36FBF">
        <w:rPr>
          <w:rFonts w:ascii="Arial" w:hAnsi="Arial" w:cs="Arial"/>
          <w:bCs/>
        </w:rPr>
        <w:t>a zlatou</w:t>
      </w:r>
      <w:r w:rsidR="00F36FBF" w:rsidRPr="00F36FBF">
        <w:rPr>
          <w:rFonts w:ascii="Arial" w:hAnsi="Arial" w:cs="Arial"/>
          <w:bCs/>
        </w:rPr>
        <w:t xml:space="preserve"> </w:t>
      </w:r>
      <w:r w:rsidR="00F36FBF">
        <w:rPr>
          <w:rFonts w:ascii="Arial" w:hAnsi="Arial" w:cs="Arial"/>
          <w:bCs/>
        </w:rPr>
        <w:t>VIP kartu</w:t>
      </w:r>
      <w:r w:rsidR="00F36FBF" w:rsidRPr="00F36FBF">
        <w:rPr>
          <w:rFonts w:ascii="Arial" w:hAnsi="Arial" w:cs="Arial"/>
          <w:bCs/>
        </w:rPr>
        <w:t xml:space="preserve"> pro odvoz vozu a taxi </w:t>
      </w:r>
      <w:r w:rsidR="00F36FBF">
        <w:rPr>
          <w:rFonts w:ascii="Arial" w:hAnsi="Arial" w:cs="Arial"/>
          <w:bCs/>
        </w:rPr>
        <w:t xml:space="preserve">Modrý Anděl. </w:t>
      </w:r>
      <w:r w:rsidR="003F05BF">
        <w:rPr>
          <w:rFonts w:ascii="Arial" w:hAnsi="Arial" w:cs="Arial"/>
          <w:bCs/>
        </w:rPr>
        <w:t>Účastní</w:t>
      </w:r>
      <w:r w:rsidR="00F36FBF">
        <w:rPr>
          <w:rFonts w:ascii="Arial" w:hAnsi="Arial" w:cs="Arial"/>
          <w:bCs/>
        </w:rPr>
        <w:t xml:space="preserve">ci party Jakbyt.in pak měli </w:t>
      </w:r>
      <w:r w:rsidR="003F05BF">
        <w:rPr>
          <w:rFonts w:ascii="Arial" w:hAnsi="Arial" w:cs="Arial"/>
          <w:bCs/>
        </w:rPr>
        <w:t xml:space="preserve">ve čtvrtek 16. 6. v klubu Fragola Project </w:t>
      </w:r>
      <w:r w:rsidR="00F36FBF">
        <w:rPr>
          <w:rFonts w:ascii="Arial" w:hAnsi="Arial" w:cs="Arial"/>
          <w:bCs/>
        </w:rPr>
        <w:t xml:space="preserve">možnost nechat si od </w:t>
      </w:r>
      <w:r w:rsidR="003F05BF">
        <w:rPr>
          <w:rFonts w:ascii="Arial" w:hAnsi="Arial" w:cs="Arial"/>
          <w:bCs/>
        </w:rPr>
        <w:t>vítězky</w:t>
      </w:r>
      <w:r w:rsidR="00F36FBF">
        <w:rPr>
          <w:rFonts w:ascii="Arial" w:hAnsi="Arial" w:cs="Arial"/>
          <w:bCs/>
        </w:rPr>
        <w:t xml:space="preserve"> poradit ohledně vlasové péče a</w:t>
      </w:r>
      <w:r w:rsidR="003F05BF">
        <w:rPr>
          <w:rFonts w:ascii="Arial" w:hAnsi="Arial" w:cs="Arial"/>
          <w:bCs/>
        </w:rPr>
        <w:t xml:space="preserve"> nechat si od ní zdarma vytvořit na hlavě stylový účes.</w:t>
      </w:r>
    </w:p>
    <w:p w:rsidR="00867A1C" w:rsidRDefault="00867A1C" w:rsidP="0057747F">
      <w:pPr>
        <w:spacing w:line="360" w:lineRule="auto"/>
        <w:jc w:val="both"/>
        <w:rPr>
          <w:rFonts w:ascii="Arial" w:hAnsi="Arial" w:cs="Arial"/>
        </w:rPr>
      </w:pPr>
    </w:p>
    <w:p w:rsidR="00C40999" w:rsidRDefault="00C40999" w:rsidP="0057747F">
      <w:pPr>
        <w:spacing w:line="360" w:lineRule="auto"/>
        <w:jc w:val="both"/>
        <w:rPr>
          <w:rFonts w:ascii="Arial" w:hAnsi="Arial" w:cs="Arial"/>
          <w:u w:val="single"/>
        </w:rPr>
      </w:pPr>
      <w:r>
        <w:rPr>
          <w:rFonts w:ascii="Arial" w:hAnsi="Arial" w:cs="Arial"/>
          <w:u w:val="single"/>
        </w:rPr>
        <w:br/>
      </w:r>
    </w:p>
    <w:p w:rsidR="003F05BF" w:rsidRDefault="003F05BF" w:rsidP="0057747F">
      <w:pPr>
        <w:spacing w:line="360" w:lineRule="auto"/>
        <w:jc w:val="both"/>
        <w:rPr>
          <w:rFonts w:ascii="Arial" w:hAnsi="Arial" w:cs="Arial"/>
          <w:u w:val="single"/>
        </w:rPr>
      </w:pPr>
    </w:p>
    <w:p w:rsidR="001A1940" w:rsidRDefault="001A1940" w:rsidP="0057747F">
      <w:pPr>
        <w:spacing w:line="360" w:lineRule="auto"/>
        <w:jc w:val="both"/>
        <w:rPr>
          <w:rFonts w:ascii="Arial" w:hAnsi="Arial" w:cs="Arial"/>
          <w:u w:val="single"/>
        </w:rPr>
      </w:pPr>
    </w:p>
    <w:p w:rsidR="001A1940" w:rsidRDefault="001A1940" w:rsidP="0057747F">
      <w:pPr>
        <w:spacing w:line="360" w:lineRule="auto"/>
        <w:jc w:val="both"/>
        <w:rPr>
          <w:rFonts w:ascii="Arial" w:hAnsi="Arial" w:cs="Arial"/>
          <w:u w:val="single"/>
        </w:rPr>
      </w:pPr>
    </w:p>
    <w:p w:rsidR="007F5C1C" w:rsidRPr="00C40999" w:rsidRDefault="00C40999" w:rsidP="0057747F">
      <w:pPr>
        <w:spacing w:line="360" w:lineRule="auto"/>
        <w:jc w:val="both"/>
        <w:rPr>
          <w:rFonts w:ascii="Arial" w:hAnsi="Arial" w:cs="Arial"/>
          <w:u w:val="single"/>
        </w:rPr>
      </w:pPr>
      <w:r w:rsidRPr="00C40999">
        <w:rPr>
          <w:rFonts w:ascii="Arial" w:hAnsi="Arial" w:cs="Arial"/>
          <w:u w:val="single"/>
        </w:rPr>
        <w:t xml:space="preserve">Kontakt pro média: </w:t>
      </w:r>
    </w:p>
    <w:p w:rsidR="00C40999" w:rsidRPr="00C40999" w:rsidRDefault="00C40999" w:rsidP="00C40999">
      <w:pPr>
        <w:spacing w:line="360" w:lineRule="auto"/>
        <w:rPr>
          <w:rFonts w:ascii="Arial" w:hAnsi="Arial" w:cs="Arial"/>
          <w:b/>
          <w:bCs/>
          <w:sz w:val="20"/>
          <w:szCs w:val="20"/>
        </w:rPr>
      </w:pPr>
      <w:r w:rsidRPr="00C40999">
        <w:rPr>
          <w:rFonts w:ascii="Arial" w:hAnsi="Arial" w:cs="Arial"/>
          <w:b/>
          <w:bCs/>
          <w:sz w:val="20"/>
          <w:szCs w:val="20"/>
        </w:rPr>
        <w:t>Šárka Nováková</w:t>
      </w:r>
      <w:r w:rsidRPr="00C40999">
        <w:rPr>
          <w:rFonts w:ascii="Arial" w:hAnsi="Arial" w:cs="Arial"/>
          <w:bCs/>
          <w:sz w:val="20"/>
          <w:szCs w:val="20"/>
        </w:rPr>
        <w:t>, ASPEN.PR</w:t>
      </w:r>
      <w:r w:rsidRPr="00C40999">
        <w:rPr>
          <w:rFonts w:ascii="Arial" w:hAnsi="Arial" w:cs="Arial"/>
          <w:b/>
          <w:bCs/>
          <w:sz w:val="20"/>
          <w:szCs w:val="20"/>
        </w:rPr>
        <w:br/>
      </w:r>
      <w:r w:rsidRPr="00C40999">
        <w:rPr>
          <w:rFonts w:ascii="Arial" w:hAnsi="Arial" w:cs="Arial"/>
          <w:sz w:val="20"/>
          <w:szCs w:val="20"/>
        </w:rPr>
        <w:t>Senovážné nám. 25, Praha 1</w:t>
      </w:r>
      <w:r w:rsidRPr="00C40999">
        <w:rPr>
          <w:rFonts w:ascii="Arial" w:hAnsi="Arial" w:cs="Arial"/>
          <w:sz w:val="20"/>
          <w:szCs w:val="20"/>
        </w:rPr>
        <w:br/>
        <w:t xml:space="preserve">tel.: +420 </w:t>
      </w:r>
      <w:r w:rsidRPr="00C40999">
        <w:rPr>
          <w:rFonts w:ascii="Arial" w:hAnsi="Arial" w:cs="Arial"/>
          <w:bCs/>
          <w:sz w:val="20"/>
          <w:szCs w:val="20"/>
        </w:rPr>
        <w:t>774 800 798</w:t>
      </w:r>
      <w:r w:rsidRPr="00C40999">
        <w:rPr>
          <w:rFonts w:ascii="Arial" w:hAnsi="Arial" w:cs="Arial"/>
          <w:sz w:val="20"/>
          <w:szCs w:val="20"/>
        </w:rPr>
        <w:br/>
        <w:t xml:space="preserve">e-mail: </w:t>
      </w:r>
      <w:hyperlink r:id="rId17" w:history="1">
        <w:r w:rsidRPr="00C40999">
          <w:rPr>
            <w:rStyle w:val="Hypertextovodkaz"/>
            <w:rFonts w:ascii="Arial" w:hAnsi="Arial" w:cs="Arial"/>
            <w:sz w:val="20"/>
            <w:szCs w:val="20"/>
          </w:rPr>
          <w:t>sarka.novakova@aspen.pr</w:t>
        </w:r>
      </w:hyperlink>
      <w:r w:rsidRPr="00C40999">
        <w:rPr>
          <w:rFonts w:ascii="Arial" w:hAnsi="Arial" w:cs="Arial"/>
          <w:sz w:val="20"/>
          <w:szCs w:val="20"/>
        </w:rPr>
        <w:br/>
      </w:r>
      <w:r>
        <w:rPr>
          <w:rFonts w:ascii="Arial" w:hAnsi="Arial" w:cs="Arial"/>
          <w:b/>
          <w:bCs/>
          <w:sz w:val="20"/>
          <w:szCs w:val="20"/>
        </w:rPr>
        <w:br/>
      </w:r>
      <w:r w:rsidRPr="00C40999">
        <w:rPr>
          <w:rFonts w:ascii="Arial" w:hAnsi="Arial" w:cs="Arial"/>
          <w:b/>
          <w:bCs/>
          <w:sz w:val="20"/>
          <w:szCs w:val="20"/>
        </w:rPr>
        <w:t>Martina Sikorová</w:t>
      </w:r>
      <w:r w:rsidRPr="00C40999">
        <w:rPr>
          <w:rFonts w:ascii="Arial" w:hAnsi="Arial" w:cs="Arial"/>
          <w:b/>
          <w:bCs/>
          <w:sz w:val="20"/>
          <w:szCs w:val="20"/>
        </w:rPr>
        <w:br/>
      </w:r>
      <w:r w:rsidRPr="00C40999">
        <w:rPr>
          <w:rFonts w:ascii="Arial" w:hAnsi="Arial" w:cs="Arial"/>
          <w:sz w:val="20"/>
          <w:szCs w:val="20"/>
        </w:rPr>
        <w:t>Americká 4/4444, Praha 2</w:t>
      </w:r>
      <w:r w:rsidRPr="00C40999">
        <w:rPr>
          <w:rFonts w:ascii="Arial" w:hAnsi="Arial" w:cs="Arial"/>
          <w:sz w:val="20"/>
          <w:szCs w:val="20"/>
        </w:rPr>
        <w:br/>
        <w:t>tel.: +420 775 894 109</w:t>
      </w:r>
      <w:r w:rsidRPr="00C40999">
        <w:rPr>
          <w:rFonts w:ascii="Arial" w:hAnsi="Arial" w:cs="Arial"/>
          <w:sz w:val="20"/>
          <w:szCs w:val="20"/>
        </w:rPr>
        <w:br/>
        <w:t xml:space="preserve">e-mail: </w:t>
      </w:r>
      <w:hyperlink r:id="rId18" w:history="1">
        <w:r w:rsidRPr="00C40999">
          <w:rPr>
            <w:rStyle w:val="Hypertextovodkaz"/>
            <w:rFonts w:ascii="Arial" w:hAnsi="Arial" w:cs="Arial"/>
            <w:sz w:val="20"/>
            <w:szCs w:val="20"/>
          </w:rPr>
          <w:t>martina.sikorova@kosmetikanavlasypraha.cz</w:t>
        </w:r>
      </w:hyperlink>
      <w:r w:rsidRPr="00C40999">
        <w:rPr>
          <w:rFonts w:ascii="Arial" w:hAnsi="Arial" w:cs="Arial"/>
          <w:sz w:val="20"/>
          <w:szCs w:val="20"/>
        </w:rPr>
        <w:br/>
      </w:r>
      <w:r w:rsidRPr="00C40999">
        <w:rPr>
          <w:rFonts w:ascii="Arial" w:hAnsi="Arial" w:cs="Arial"/>
          <w:b/>
          <w:bCs/>
          <w:sz w:val="20"/>
          <w:szCs w:val="20"/>
        </w:rPr>
        <w:t>www.kosmetikanavlasypraha.cz</w:t>
      </w:r>
    </w:p>
    <w:sectPr w:rsidR="00C40999" w:rsidRPr="00C40999" w:rsidSect="00312186">
      <w:head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68" w:rsidRDefault="008C5968" w:rsidP="000141F1">
      <w:pPr>
        <w:spacing w:after="0" w:line="240" w:lineRule="auto"/>
      </w:pPr>
      <w:r>
        <w:separator/>
      </w:r>
    </w:p>
  </w:endnote>
  <w:endnote w:type="continuationSeparator" w:id="0">
    <w:p w:rsidR="008C5968" w:rsidRDefault="008C5968" w:rsidP="00014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68" w:rsidRDefault="008C5968" w:rsidP="000141F1">
      <w:pPr>
        <w:spacing w:after="0" w:line="240" w:lineRule="auto"/>
      </w:pPr>
      <w:r>
        <w:separator/>
      </w:r>
    </w:p>
  </w:footnote>
  <w:footnote w:type="continuationSeparator" w:id="0">
    <w:p w:rsidR="008C5968" w:rsidRDefault="008C5968" w:rsidP="00014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F1" w:rsidRPr="000141F1" w:rsidRDefault="000141F1" w:rsidP="000141F1">
    <w:pPr>
      <w:pStyle w:val="Zhlav"/>
    </w:pPr>
    <w:r>
      <w:rPr>
        <w:noProof/>
        <w:lang w:eastAsia="cs-CZ"/>
      </w:rPr>
      <w:drawing>
        <wp:anchor distT="0" distB="0" distL="114300" distR="114300" simplePos="0" relativeHeight="251658240" behindDoc="1" locked="0" layoutInCell="1" allowOverlap="1">
          <wp:simplePos x="0" y="0"/>
          <wp:positionH relativeFrom="column">
            <wp:posOffset>-927735</wp:posOffset>
          </wp:positionH>
          <wp:positionV relativeFrom="paragraph">
            <wp:posOffset>-449580</wp:posOffset>
          </wp:positionV>
          <wp:extent cx="10458450" cy="1038225"/>
          <wp:effectExtent l="19050" t="0" r="0" b="0"/>
          <wp:wrapTight wrapText="bothSides">
            <wp:wrapPolygon edited="0">
              <wp:start x="-39" y="0"/>
              <wp:lineTo x="-39" y="21402"/>
              <wp:lineTo x="21600" y="21402"/>
              <wp:lineTo x="21600" y="0"/>
              <wp:lineTo x="-39" y="0"/>
            </wp:wrapPolygon>
          </wp:wrapTight>
          <wp:docPr id="1" name="Obrázek 0" descr="Clipboar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01.jpg"/>
                  <pic:cNvPicPr/>
                </pic:nvPicPr>
                <pic:blipFill>
                  <a:blip r:embed="rId1"/>
                  <a:stretch>
                    <a:fillRect/>
                  </a:stretch>
                </pic:blipFill>
                <pic:spPr>
                  <a:xfrm>
                    <a:off x="0" y="0"/>
                    <a:ext cx="10458450" cy="10382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3C3"/>
    <w:multiLevelType w:val="multilevel"/>
    <w:tmpl w:val="2860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0141F1"/>
    <w:rsid w:val="000141F1"/>
    <w:rsid w:val="00122777"/>
    <w:rsid w:val="0017440F"/>
    <w:rsid w:val="001A1940"/>
    <w:rsid w:val="002229C2"/>
    <w:rsid w:val="002802D0"/>
    <w:rsid w:val="00312186"/>
    <w:rsid w:val="003F05BF"/>
    <w:rsid w:val="00427FF2"/>
    <w:rsid w:val="00501DF8"/>
    <w:rsid w:val="0057747F"/>
    <w:rsid w:val="00664249"/>
    <w:rsid w:val="0069265B"/>
    <w:rsid w:val="00772DA8"/>
    <w:rsid w:val="007F5C1C"/>
    <w:rsid w:val="00867A1C"/>
    <w:rsid w:val="008A5133"/>
    <w:rsid w:val="008C5968"/>
    <w:rsid w:val="009C64FC"/>
    <w:rsid w:val="00BD74B9"/>
    <w:rsid w:val="00C40999"/>
    <w:rsid w:val="00C47D74"/>
    <w:rsid w:val="00D22009"/>
    <w:rsid w:val="00DF7A93"/>
    <w:rsid w:val="00E26792"/>
    <w:rsid w:val="00F36FBF"/>
    <w:rsid w:val="00F460B8"/>
    <w:rsid w:val="00F80E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1218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41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41F1"/>
  </w:style>
  <w:style w:type="paragraph" w:styleId="Zpat">
    <w:name w:val="footer"/>
    <w:basedOn w:val="Normln"/>
    <w:link w:val="ZpatChar"/>
    <w:uiPriority w:val="99"/>
    <w:semiHidden/>
    <w:unhideWhenUsed/>
    <w:rsid w:val="000141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41F1"/>
  </w:style>
  <w:style w:type="paragraph" w:styleId="Textbubliny">
    <w:name w:val="Balloon Text"/>
    <w:basedOn w:val="Normln"/>
    <w:link w:val="TextbublinyChar"/>
    <w:uiPriority w:val="99"/>
    <w:semiHidden/>
    <w:unhideWhenUsed/>
    <w:rsid w:val="000141F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41F1"/>
    <w:rPr>
      <w:rFonts w:ascii="Tahoma" w:hAnsi="Tahoma" w:cs="Tahoma"/>
      <w:sz w:val="16"/>
      <w:szCs w:val="16"/>
    </w:rPr>
  </w:style>
  <w:style w:type="character" w:styleId="Hypertextovodkaz">
    <w:name w:val="Hyperlink"/>
    <w:basedOn w:val="Standardnpsmoodstavce"/>
    <w:uiPriority w:val="99"/>
    <w:unhideWhenUsed/>
    <w:rsid w:val="00C47D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1884666">
      <w:bodyDiv w:val="1"/>
      <w:marLeft w:val="0"/>
      <w:marRight w:val="0"/>
      <w:marTop w:val="0"/>
      <w:marBottom w:val="0"/>
      <w:divBdr>
        <w:top w:val="none" w:sz="0" w:space="0" w:color="auto"/>
        <w:left w:val="none" w:sz="0" w:space="0" w:color="auto"/>
        <w:bottom w:val="none" w:sz="0" w:space="0" w:color="auto"/>
        <w:right w:val="none" w:sz="0" w:space="0" w:color="auto"/>
      </w:divBdr>
    </w:div>
    <w:div w:id="598638123">
      <w:bodyDiv w:val="1"/>
      <w:marLeft w:val="0"/>
      <w:marRight w:val="0"/>
      <w:marTop w:val="0"/>
      <w:marBottom w:val="0"/>
      <w:divBdr>
        <w:top w:val="none" w:sz="0" w:space="0" w:color="auto"/>
        <w:left w:val="none" w:sz="0" w:space="0" w:color="auto"/>
        <w:bottom w:val="none" w:sz="0" w:space="0" w:color="auto"/>
        <w:right w:val="none" w:sz="0" w:space="0" w:color="auto"/>
      </w:divBdr>
    </w:div>
    <w:div w:id="1606958571">
      <w:bodyDiv w:val="1"/>
      <w:marLeft w:val="0"/>
      <w:marRight w:val="0"/>
      <w:marTop w:val="0"/>
      <w:marBottom w:val="0"/>
      <w:divBdr>
        <w:top w:val="none" w:sz="0" w:space="0" w:color="auto"/>
        <w:left w:val="none" w:sz="0" w:space="0" w:color="auto"/>
        <w:bottom w:val="none" w:sz="0" w:space="0" w:color="auto"/>
        <w:right w:val="none" w:sz="0" w:space="0" w:color="auto"/>
      </w:divBdr>
      <w:divsChild>
        <w:div w:id="917983780">
          <w:marLeft w:val="0"/>
          <w:marRight w:val="0"/>
          <w:marTop w:val="0"/>
          <w:marBottom w:val="0"/>
          <w:divBdr>
            <w:top w:val="none" w:sz="0" w:space="0" w:color="auto"/>
            <w:left w:val="none" w:sz="0" w:space="0" w:color="auto"/>
            <w:bottom w:val="none" w:sz="0" w:space="0" w:color="auto"/>
            <w:right w:val="none" w:sz="0" w:space="0" w:color="auto"/>
          </w:divBdr>
          <w:divsChild>
            <w:div w:id="534537001">
              <w:marLeft w:val="0"/>
              <w:marRight w:val="0"/>
              <w:marTop w:val="0"/>
              <w:marBottom w:val="0"/>
              <w:divBdr>
                <w:top w:val="none" w:sz="0" w:space="0" w:color="auto"/>
                <w:left w:val="none" w:sz="0" w:space="0" w:color="auto"/>
                <w:bottom w:val="none" w:sz="0" w:space="0" w:color="auto"/>
                <w:right w:val="none" w:sz="0" w:space="0" w:color="auto"/>
              </w:divBdr>
              <w:divsChild>
                <w:div w:id="977026567">
                  <w:marLeft w:val="150"/>
                  <w:marRight w:val="0"/>
                  <w:marTop w:val="0"/>
                  <w:marBottom w:val="0"/>
                  <w:divBdr>
                    <w:top w:val="none" w:sz="0" w:space="0" w:color="auto"/>
                    <w:left w:val="none" w:sz="0" w:space="0" w:color="auto"/>
                    <w:bottom w:val="none" w:sz="0" w:space="0" w:color="auto"/>
                    <w:right w:val="none" w:sz="0" w:space="0" w:color="auto"/>
                  </w:divBdr>
                  <w:divsChild>
                    <w:div w:id="1216968440">
                      <w:marLeft w:val="0"/>
                      <w:marRight w:val="0"/>
                      <w:marTop w:val="0"/>
                      <w:marBottom w:val="0"/>
                      <w:divBdr>
                        <w:top w:val="none" w:sz="0" w:space="0" w:color="auto"/>
                        <w:left w:val="none" w:sz="0" w:space="0" w:color="auto"/>
                        <w:bottom w:val="none" w:sz="0" w:space="0" w:color="auto"/>
                        <w:right w:val="none" w:sz="0" w:space="0" w:color="auto"/>
                      </w:divBdr>
                      <w:divsChild>
                        <w:div w:id="2083481732">
                          <w:marLeft w:val="0"/>
                          <w:marRight w:val="0"/>
                          <w:marTop w:val="0"/>
                          <w:marBottom w:val="0"/>
                          <w:divBdr>
                            <w:top w:val="none" w:sz="0" w:space="0" w:color="auto"/>
                            <w:left w:val="none" w:sz="0" w:space="0" w:color="auto"/>
                            <w:bottom w:val="none" w:sz="0" w:space="0" w:color="auto"/>
                            <w:right w:val="none" w:sz="0" w:space="0" w:color="auto"/>
                          </w:divBdr>
                          <w:divsChild>
                            <w:div w:id="481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682225">
      <w:bodyDiv w:val="1"/>
      <w:marLeft w:val="0"/>
      <w:marRight w:val="0"/>
      <w:marTop w:val="0"/>
      <w:marBottom w:val="0"/>
      <w:divBdr>
        <w:top w:val="none" w:sz="0" w:space="0" w:color="auto"/>
        <w:left w:val="none" w:sz="0" w:space="0" w:color="auto"/>
        <w:bottom w:val="none" w:sz="0" w:space="0" w:color="auto"/>
        <w:right w:val="none" w:sz="0" w:space="0" w:color="auto"/>
      </w:divBdr>
      <w:divsChild>
        <w:div w:id="1840388844">
          <w:marLeft w:val="0"/>
          <w:marRight w:val="0"/>
          <w:marTop w:val="0"/>
          <w:marBottom w:val="0"/>
          <w:divBdr>
            <w:top w:val="none" w:sz="0" w:space="0" w:color="auto"/>
            <w:left w:val="none" w:sz="0" w:space="0" w:color="auto"/>
            <w:bottom w:val="none" w:sz="0" w:space="0" w:color="auto"/>
            <w:right w:val="none" w:sz="0" w:space="0" w:color="auto"/>
          </w:divBdr>
          <w:divsChild>
            <w:div w:id="989477254">
              <w:marLeft w:val="0"/>
              <w:marRight w:val="0"/>
              <w:marTop w:val="0"/>
              <w:marBottom w:val="0"/>
              <w:divBdr>
                <w:top w:val="none" w:sz="0" w:space="0" w:color="auto"/>
                <w:left w:val="none" w:sz="0" w:space="0" w:color="auto"/>
                <w:bottom w:val="none" w:sz="0" w:space="0" w:color="auto"/>
                <w:right w:val="none" w:sz="0" w:space="0" w:color="auto"/>
              </w:divBdr>
              <w:divsChild>
                <w:div w:id="688873810">
                  <w:marLeft w:val="150"/>
                  <w:marRight w:val="0"/>
                  <w:marTop w:val="0"/>
                  <w:marBottom w:val="0"/>
                  <w:divBdr>
                    <w:top w:val="none" w:sz="0" w:space="0" w:color="auto"/>
                    <w:left w:val="none" w:sz="0" w:space="0" w:color="auto"/>
                    <w:bottom w:val="none" w:sz="0" w:space="0" w:color="auto"/>
                    <w:right w:val="none" w:sz="0" w:space="0" w:color="auto"/>
                  </w:divBdr>
                  <w:divsChild>
                    <w:div w:id="556282171">
                      <w:marLeft w:val="0"/>
                      <w:marRight w:val="0"/>
                      <w:marTop w:val="0"/>
                      <w:marBottom w:val="0"/>
                      <w:divBdr>
                        <w:top w:val="none" w:sz="0" w:space="0" w:color="auto"/>
                        <w:left w:val="none" w:sz="0" w:space="0" w:color="auto"/>
                        <w:bottom w:val="none" w:sz="0" w:space="0" w:color="auto"/>
                        <w:right w:val="none" w:sz="0" w:space="0" w:color="auto"/>
                      </w:divBdr>
                      <w:divsChild>
                        <w:div w:id="1038703673">
                          <w:marLeft w:val="0"/>
                          <w:marRight w:val="0"/>
                          <w:marTop w:val="0"/>
                          <w:marBottom w:val="0"/>
                          <w:divBdr>
                            <w:top w:val="none" w:sz="0" w:space="0" w:color="auto"/>
                            <w:left w:val="none" w:sz="0" w:space="0" w:color="auto"/>
                            <w:bottom w:val="none" w:sz="0" w:space="0" w:color="auto"/>
                            <w:right w:val="none" w:sz="0" w:space="0" w:color="auto"/>
                          </w:divBdr>
                          <w:divsChild>
                            <w:div w:id="735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martina.sikorova@kosmetikanavlasypraha.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osmetikanavlasypraha.cz" TargetMode="External"/><Relationship Id="rId12" Type="http://schemas.openxmlformats.org/officeDocument/2006/relationships/image" Target="media/image3.jpeg"/><Relationship Id="rId17" Type="http://schemas.openxmlformats.org/officeDocument/2006/relationships/hyperlink" Target="mailto:sarka.novakova@aspen.pr" TargetMode="External"/><Relationship Id="rId2" Type="http://schemas.openxmlformats.org/officeDocument/2006/relationships/styles" Target="styles.xml"/><Relationship Id="rId16" Type="http://schemas.openxmlformats.org/officeDocument/2006/relationships/hyperlink" Target="http://www.powerplatepraha.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kosmetikanavlasypraha.cz" TargetMode="External"/><Relationship Id="rId10" Type="http://schemas.openxmlformats.org/officeDocument/2006/relationships/hyperlink" Target="http://www.kosmetikanavlasypraha.cz"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osmetikanavlasypraha.cz"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547</Words>
  <Characters>3234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Nováková</dc:creator>
  <cp:lastModifiedBy>Šárka Nováková</cp:lastModifiedBy>
  <cp:revision>15</cp:revision>
  <dcterms:created xsi:type="dcterms:W3CDTF">2011-06-14T09:51:00Z</dcterms:created>
  <dcterms:modified xsi:type="dcterms:W3CDTF">2011-06-23T11:34:00Z</dcterms:modified>
</cp:coreProperties>
</file>