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A3BB" w14:textId="77777777" w:rsidR="00A57305" w:rsidRDefault="00A57305" w:rsidP="0074655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079C9E38" w14:textId="77777777" w:rsidR="008021A5" w:rsidRDefault="008021A5" w:rsidP="0074655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664711C0" w14:textId="20219146" w:rsidR="00746558" w:rsidRPr="00746558" w:rsidRDefault="00746558" w:rsidP="0074655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74655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Čeští exportéři budou diskutovat o </w:t>
      </w:r>
      <w:r w:rsidR="00344A7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b</w:t>
      </w:r>
      <w:r w:rsidR="00AF77C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ankovní unii</w:t>
      </w:r>
      <w:r w:rsidR="0071216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a</w:t>
      </w:r>
      <w:r w:rsidR="00344A7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AF77C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dalších otázkách exportu</w:t>
      </w:r>
      <w:r w:rsidR="0071216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, představí i</w:t>
      </w:r>
      <w:r w:rsidR="00344A7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zcela nový Index </w:t>
      </w:r>
      <w:r w:rsidR="008021A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Asociace </w:t>
      </w:r>
      <w:r w:rsidR="00344A7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exportérů</w:t>
      </w:r>
    </w:p>
    <w:p w14:paraId="4F80E444" w14:textId="573BA386" w:rsidR="00746558" w:rsidRPr="00394477" w:rsidRDefault="00746558" w:rsidP="00746558">
      <w:pPr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394477">
        <w:rPr>
          <w:rFonts w:asciiTheme="minorHAnsi" w:eastAsia="Times New Roman" w:hAnsiTheme="minorHAnsi" w:cstheme="minorHAnsi"/>
          <w:b/>
          <w:bCs/>
          <w:color w:val="000000"/>
        </w:rPr>
        <w:t>Na</w:t>
      </w:r>
      <w:r w:rsidR="008021A5" w:rsidRPr="00394477">
        <w:rPr>
          <w:rFonts w:asciiTheme="minorHAnsi" w:eastAsia="Times New Roman" w:hAnsiTheme="minorHAnsi" w:cstheme="minorHAnsi"/>
          <w:b/>
          <w:bCs/>
          <w:color w:val="000000"/>
        </w:rPr>
        <w:t xml:space="preserve"> X</w:t>
      </w:r>
      <w:r w:rsidR="001D049B" w:rsidRPr="00394477">
        <w:rPr>
          <w:rFonts w:asciiTheme="minorHAnsi" w:eastAsia="Times New Roman" w:hAnsiTheme="minorHAnsi" w:cstheme="minorHAnsi"/>
          <w:b/>
          <w:bCs/>
          <w:color w:val="000000"/>
        </w:rPr>
        <w:t>.</w:t>
      </w:r>
      <w:r w:rsidRPr="00394477">
        <w:rPr>
          <w:rFonts w:asciiTheme="minorHAnsi" w:eastAsia="Times New Roman" w:hAnsiTheme="minorHAnsi" w:cstheme="minorHAnsi"/>
          <w:b/>
          <w:bCs/>
          <w:color w:val="000000"/>
        </w:rPr>
        <w:t xml:space="preserve"> Exportním fóru </w:t>
      </w:r>
      <w:r w:rsidR="00AF77C7" w:rsidRPr="00394477">
        <w:rPr>
          <w:rFonts w:asciiTheme="minorHAnsi" w:eastAsia="Times New Roman" w:hAnsiTheme="minorHAnsi" w:cstheme="minorHAnsi"/>
          <w:b/>
          <w:bCs/>
          <w:color w:val="000000"/>
        </w:rPr>
        <w:t>vystoupí zástupci</w:t>
      </w:r>
      <w:r w:rsidR="00394477" w:rsidRPr="00394477">
        <w:rPr>
          <w:rFonts w:asciiTheme="minorHAnsi" w:eastAsia="Times New Roman" w:hAnsiTheme="minorHAnsi" w:cstheme="minorHAnsi"/>
          <w:b/>
          <w:bCs/>
          <w:color w:val="000000"/>
        </w:rPr>
        <w:t xml:space="preserve"> státní správy,</w:t>
      </w:r>
      <w:r w:rsidR="00AF77C7" w:rsidRPr="00394477">
        <w:rPr>
          <w:rFonts w:asciiTheme="minorHAnsi" w:eastAsia="Times New Roman" w:hAnsiTheme="minorHAnsi" w:cstheme="minorHAnsi"/>
          <w:b/>
          <w:bCs/>
          <w:color w:val="000000"/>
        </w:rPr>
        <w:t xml:space="preserve"> bankovní sféry i politického spektra</w:t>
      </w:r>
    </w:p>
    <w:p w14:paraId="1EC1E5AA" w14:textId="77777777" w:rsidR="00746558" w:rsidRDefault="00746558" w:rsidP="000320D6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4E76C4AB" w14:textId="66AB6346" w:rsidR="0071216D" w:rsidRDefault="000320D6" w:rsidP="0071216D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FA012C">
        <w:rPr>
          <w:rFonts w:asciiTheme="minorHAnsi" w:eastAsia="Times New Roman" w:hAnsiTheme="minorHAnsi" w:cstheme="minorHAnsi"/>
          <w:b/>
          <w:color w:val="000000"/>
        </w:rPr>
        <w:t>Trutnov, Mladé Buky</w:t>
      </w:r>
      <w:r w:rsidR="00AF77C7">
        <w:rPr>
          <w:rFonts w:asciiTheme="minorHAnsi" w:eastAsia="Times New Roman" w:hAnsiTheme="minorHAnsi" w:cstheme="minorHAnsi"/>
          <w:b/>
          <w:color w:val="000000"/>
        </w:rPr>
        <w:t>, 25. 3</w:t>
      </w:r>
      <w:r w:rsidR="00A57305">
        <w:rPr>
          <w:rFonts w:asciiTheme="minorHAnsi" w:eastAsia="Times New Roman" w:hAnsiTheme="minorHAnsi" w:cstheme="minorHAnsi"/>
          <w:b/>
          <w:color w:val="000000"/>
        </w:rPr>
        <w:t>. 2012</w:t>
      </w:r>
      <w:r w:rsidR="0071216D">
        <w:rPr>
          <w:rFonts w:asciiTheme="minorHAnsi" w:eastAsia="Times New Roman" w:hAnsiTheme="minorHAnsi" w:cstheme="minorHAnsi"/>
          <w:b/>
          <w:color w:val="000000"/>
        </w:rPr>
        <w:t xml:space="preserve"> - </w:t>
      </w:r>
      <w:r w:rsidR="00AF77C7">
        <w:rPr>
          <w:rFonts w:asciiTheme="minorHAnsi" w:eastAsia="Times New Roman" w:hAnsiTheme="minorHAnsi" w:cstheme="minorHAnsi"/>
          <w:color w:val="000000"/>
        </w:rPr>
        <w:t xml:space="preserve">Zástupci českých exportérů se </w:t>
      </w:r>
      <w:r w:rsidR="0071216D">
        <w:rPr>
          <w:rFonts w:asciiTheme="minorHAnsi" w:eastAsia="Times New Roman" w:hAnsiTheme="minorHAnsi" w:cstheme="minorHAnsi"/>
          <w:color w:val="000000"/>
        </w:rPr>
        <w:t xml:space="preserve">sejdou </w:t>
      </w:r>
      <w:r w:rsidR="008021A5">
        <w:rPr>
          <w:rFonts w:asciiTheme="minorHAnsi" w:eastAsia="Times New Roman" w:hAnsiTheme="minorHAnsi" w:cstheme="minorHAnsi"/>
          <w:color w:val="000000"/>
        </w:rPr>
        <w:t xml:space="preserve">společně se zástupci státní správy, bankovní sféry i politického spektra na X. </w:t>
      </w:r>
      <w:r w:rsidR="00AF77C7">
        <w:rPr>
          <w:rFonts w:asciiTheme="minorHAnsi" w:eastAsia="Times New Roman" w:hAnsiTheme="minorHAnsi" w:cstheme="minorHAnsi"/>
          <w:color w:val="000000"/>
        </w:rPr>
        <w:t>ročníku Expor</w:t>
      </w:r>
      <w:r w:rsidR="001D049B">
        <w:rPr>
          <w:rFonts w:asciiTheme="minorHAnsi" w:eastAsia="Times New Roman" w:hAnsiTheme="minorHAnsi" w:cstheme="minorHAnsi"/>
          <w:color w:val="000000"/>
        </w:rPr>
        <w:t>t</w:t>
      </w:r>
      <w:r w:rsidR="00AF77C7">
        <w:rPr>
          <w:rFonts w:asciiTheme="minorHAnsi" w:eastAsia="Times New Roman" w:hAnsiTheme="minorHAnsi" w:cstheme="minorHAnsi"/>
          <w:color w:val="000000"/>
        </w:rPr>
        <w:t xml:space="preserve">ního fóra. </w:t>
      </w:r>
      <w:r w:rsidR="001D049B">
        <w:rPr>
          <w:rFonts w:asciiTheme="minorHAnsi" w:eastAsia="Times New Roman" w:hAnsiTheme="minorHAnsi" w:cstheme="minorHAnsi"/>
          <w:color w:val="000000"/>
        </w:rPr>
        <w:t xml:space="preserve">Na </w:t>
      </w:r>
      <w:r w:rsidR="0071216D">
        <w:rPr>
          <w:rFonts w:asciiTheme="minorHAnsi" w:eastAsia="Times New Roman" w:hAnsiTheme="minorHAnsi" w:cstheme="minorHAnsi"/>
          <w:color w:val="000000"/>
        </w:rPr>
        <w:t>setkání</w:t>
      </w:r>
      <w:r w:rsidR="001D049B">
        <w:rPr>
          <w:rFonts w:asciiTheme="minorHAnsi" w:eastAsia="Times New Roman" w:hAnsiTheme="minorHAnsi" w:cstheme="minorHAnsi"/>
          <w:color w:val="000000"/>
        </w:rPr>
        <w:t>, které proběhne</w:t>
      </w:r>
      <w:r w:rsidR="00AF77C7">
        <w:rPr>
          <w:rFonts w:asciiTheme="minorHAnsi" w:eastAsia="Times New Roman" w:hAnsiTheme="minorHAnsi" w:cstheme="minorHAnsi"/>
          <w:color w:val="000000"/>
        </w:rPr>
        <w:t xml:space="preserve"> ve čtvrtek 4. dubna </w:t>
      </w:r>
      <w:r w:rsidR="00C662FE">
        <w:rPr>
          <w:rFonts w:asciiTheme="minorHAnsi" w:eastAsia="Times New Roman" w:hAnsiTheme="minorHAnsi" w:cstheme="minorHAnsi"/>
          <w:color w:val="000000"/>
        </w:rPr>
        <w:t xml:space="preserve">od 13 hodin </w:t>
      </w:r>
      <w:bookmarkStart w:id="0" w:name="_GoBack"/>
      <w:bookmarkEnd w:id="0"/>
      <w:r w:rsidRPr="000320D6">
        <w:rPr>
          <w:rFonts w:asciiTheme="minorHAnsi" w:eastAsia="Times New Roman" w:hAnsiTheme="minorHAnsi" w:cstheme="minorHAnsi"/>
          <w:color w:val="000000"/>
        </w:rPr>
        <w:t>ve společenském centru UFFO v</w:t>
      </w:r>
      <w:r w:rsidR="001D049B">
        <w:rPr>
          <w:rFonts w:asciiTheme="minorHAnsi" w:eastAsia="Times New Roman" w:hAnsiTheme="minorHAnsi" w:cstheme="minorHAnsi"/>
          <w:color w:val="000000"/>
        </w:rPr>
        <w:t> </w:t>
      </w:r>
      <w:r w:rsidRPr="000320D6">
        <w:rPr>
          <w:rFonts w:asciiTheme="minorHAnsi" w:eastAsia="Times New Roman" w:hAnsiTheme="minorHAnsi" w:cstheme="minorHAnsi"/>
          <w:color w:val="000000"/>
        </w:rPr>
        <w:t>Trutnově</w:t>
      </w:r>
      <w:r w:rsidR="001D049B">
        <w:rPr>
          <w:rFonts w:asciiTheme="minorHAnsi" w:eastAsia="Times New Roman" w:hAnsiTheme="minorHAnsi" w:cstheme="minorHAnsi"/>
          <w:color w:val="000000"/>
        </w:rPr>
        <w:t>, budou</w:t>
      </w:r>
      <w:r w:rsidR="0071216D">
        <w:rPr>
          <w:rFonts w:asciiTheme="minorHAnsi" w:eastAsia="Times New Roman" w:hAnsiTheme="minorHAnsi" w:cstheme="minorHAnsi"/>
          <w:color w:val="000000"/>
        </w:rPr>
        <w:t xml:space="preserve"> přítomní probírat zejména téma bankovní unie. Svůj prostor však dostanou i další aktuální otázky, které se týkají českého exportu. Asociace exportérů na fóru zároveň představí zcela nový Index </w:t>
      </w:r>
      <w:r w:rsidR="008021A5">
        <w:rPr>
          <w:rFonts w:asciiTheme="minorHAnsi" w:eastAsia="Times New Roman" w:hAnsiTheme="minorHAnsi" w:cstheme="minorHAnsi"/>
          <w:color w:val="000000"/>
        </w:rPr>
        <w:t xml:space="preserve">Asociace </w:t>
      </w:r>
      <w:r w:rsidR="0071216D">
        <w:rPr>
          <w:rFonts w:asciiTheme="minorHAnsi" w:eastAsia="Times New Roman" w:hAnsiTheme="minorHAnsi" w:cstheme="minorHAnsi"/>
          <w:color w:val="000000"/>
        </w:rPr>
        <w:t>exportérů</w:t>
      </w:r>
      <w:r w:rsidR="008021A5">
        <w:rPr>
          <w:rFonts w:asciiTheme="minorHAnsi" w:eastAsia="Times New Roman" w:hAnsiTheme="minorHAnsi" w:cstheme="minorHAnsi"/>
          <w:color w:val="000000"/>
        </w:rPr>
        <w:t xml:space="preserve"> </w:t>
      </w:r>
      <w:r w:rsidR="008021A5">
        <w:rPr>
          <w:rFonts w:eastAsia="Times New Roman"/>
        </w:rPr>
        <w:t>(IAE)</w:t>
      </w:r>
      <w:r w:rsidR="0071216D">
        <w:rPr>
          <w:rFonts w:asciiTheme="minorHAnsi" w:eastAsia="Times New Roman" w:hAnsiTheme="minorHAnsi" w:cstheme="minorHAnsi"/>
          <w:color w:val="000000"/>
        </w:rPr>
        <w:t xml:space="preserve">, na jehož přípravě pracovala několik let. </w:t>
      </w:r>
    </w:p>
    <w:p w14:paraId="0F945FE3" w14:textId="6CFA73B5" w:rsidR="004511F9" w:rsidRDefault="004511F9" w:rsidP="0071216D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0FB5EF95" w14:textId="77777777" w:rsidR="004511F9" w:rsidRPr="0037125B" w:rsidRDefault="0037125B" w:rsidP="004511F9">
      <w:pPr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37125B">
        <w:rPr>
          <w:rFonts w:asciiTheme="minorHAnsi" w:eastAsia="Times New Roman" w:hAnsiTheme="minorHAnsi" w:cstheme="minorHAnsi"/>
          <w:b/>
          <w:color w:val="000000"/>
        </w:rPr>
        <w:t>Kdo bude přednášet</w:t>
      </w:r>
    </w:p>
    <w:p w14:paraId="32321C9D" w14:textId="50EF4809" w:rsidR="00D14FA0" w:rsidRDefault="000320D6" w:rsidP="004511F9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0320D6">
        <w:rPr>
          <w:rFonts w:asciiTheme="minorHAnsi" w:eastAsia="Times New Roman" w:hAnsiTheme="minorHAnsi" w:cstheme="minorHAnsi"/>
          <w:color w:val="000000"/>
        </w:rPr>
        <w:t>Účast</w:t>
      </w:r>
      <w:r w:rsidR="001D049B">
        <w:rPr>
          <w:rFonts w:asciiTheme="minorHAnsi" w:eastAsia="Times New Roman" w:hAnsiTheme="minorHAnsi" w:cstheme="minorHAnsi"/>
          <w:color w:val="000000"/>
        </w:rPr>
        <w:t>níci se mohou těšit na příspěvky Vladimíra Tomšíka, v</w:t>
      </w:r>
      <w:r w:rsidR="00344A7A">
        <w:rPr>
          <w:rFonts w:asciiTheme="minorHAnsi" w:eastAsia="Times New Roman" w:hAnsiTheme="minorHAnsi" w:cstheme="minorHAnsi"/>
          <w:color w:val="000000"/>
        </w:rPr>
        <w:t>i</w:t>
      </w:r>
      <w:r w:rsidR="001D049B">
        <w:rPr>
          <w:rFonts w:asciiTheme="minorHAnsi" w:eastAsia="Times New Roman" w:hAnsiTheme="minorHAnsi" w:cstheme="minorHAnsi"/>
          <w:color w:val="000000"/>
        </w:rPr>
        <w:t xml:space="preserve">ceguvernéra ČNB,  investičního stratéga </w:t>
      </w:r>
      <w:proofErr w:type="spellStart"/>
      <w:r w:rsidR="001D049B">
        <w:rPr>
          <w:rFonts w:asciiTheme="minorHAnsi" w:eastAsia="Times New Roman" w:hAnsiTheme="minorHAnsi" w:cstheme="minorHAnsi"/>
          <w:color w:val="000000"/>
        </w:rPr>
        <w:t>Raiffeisenbank</w:t>
      </w:r>
      <w:proofErr w:type="spellEnd"/>
      <w:r w:rsidR="001D049B">
        <w:rPr>
          <w:rFonts w:asciiTheme="minorHAnsi" w:eastAsia="Times New Roman" w:hAnsiTheme="minorHAnsi" w:cstheme="minorHAnsi"/>
          <w:color w:val="000000"/>
        </w:rPr>
        <w:t xml:space="preserve"> Aleše Michla, analytiky z </w:t>
      </w:r>
      <w:proofErr w:type="spellStart"/>
      <w:r w:rsidR="001D049B">
        <w:rPr>
          <w:rFonts w:asciiTheme="minorHAnsi" w:eastAsia="Times New Roman" w:hAnsiTheme="minorHAnsi" w:cstheme="minorHAnsi"/>
          <w:color w:val="000000"/>
        </w:rPr>
        <w:t>Patria</w:t>
      </w:r>
      <w:proofErr w:type="spellEnd"/>
      <w:r w:rsidR="001D049B">
        <w:rPr>
          <w:rFonts w:asciiTheme="minorHAnsi" w:eastAsia="Times New Roman" w:hAnsiTheme="minorHAnsi" w:cstheme="minorHAnsi"/>
          <w:color w:val="000000"/>
        </w:rPr>
        <w:t xml:space="preserve"> Finance Davida Marka a společnosti</w:t>
      </w:r>
      <w:r w:rsidR="00D14FA0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14FA0">
        <w:rPr>
          <w:rFonts w:asciiTheme="minorHAnsi" w:eastAsia="Times New Roman" w:hAnsiTheme="minorHAnsi" w:cstheme="minorHAnsi"/>
          <w:color w:val="000000"/>
        </w:rPr>
        <w:t>Akcenta</w:t>
      </w:r>
      <w:proofErr w:type="spellEnd"/>
      <w:r w:rsidR="00D14FA0">
        <w:rPr>
          <w:rFonts w:asciiTheme="minorHAnsi" w:eastAsia="Times New Roman" w:hAnsiTheme="minorHAnsi" w:cstheme="minorHAnsi"/>
          <w:color w:val="000000"/>
        </w:rPr>
        <w:t xml:space="preserve"> Miroslava Nováka. Své názory a postoje budou dále prezentovat poradce Vratislav Kulhánek, generální ředitel ČSOB Pavel </w:t>
      </w:r>
      <w:proofErr w:type="spellStart"/>
      <w:r w:rsidR="00D14FA0">
        <w:rPr>
          <w:rFonts w:asciiTheme="minorHAnsi" w:eastAsia="Times New Roman" w:hAnsiTheme="minorHAnsi" w:cstheme="minorHAnsi"/>
          <w:color w:val="000000"/>
        </w:rPr>
        <w:t>Kavánek</w:t>
      </w:r>
      <w:proofErr w:type="spellEnd"/>
      <w:r w:rsidR="00D14FA0">
        <w:rPr>
          <w:rFonts w:asciiTheme="minorHAnsi" w:eastAsia="Times New Roman" w:hAnsiTheme="minorHAnsi" w:cstheme="minorHAnsi"/>
          <w:color w:val="000000"/>
        </w:rPr>
        <w:t>, ekonomický exp</w:t>
      </w:r>
      <w:r w:rsidR="0071216D">
        <w:rPr>
          <w:rFonts w:asciiTheme="minorHAnsi" w:eastAsia="Times New Roman" w:hAnsiTheme="minorHAnsi" w:cstheme="minorHAnsi"/>
          <w:color w:val="000000"/>
        </w:rPr>
        <w:t xml:space="preserve">ert ČSSD Jan Mládek, </w:t>
      </w:r>
      <w:r w:rsidR="0086270D">
        <w:rPr>
          <w:rFonts w:asciiTheme="minorHAnsi" w:eastAsia="Times New Roman" w:hAnsiTheme="minorHAnsi" w:cstheme="minorHAnsi"/>
          <w:color w:val="000000"/>
        </w:rPr>
        <w:t xml:space="preserve">PhDr. Jan Havlík, ředitel odboru evropských záležitostí a vnitřního trhu ministerstva průmyslu a obchodu, </w:t>
      </w:r>
      <w:r w:rsidR="00D14FA0">
        <w:rPr>
          <w:rFonts w:asciiTheme="minorHAnsi" w:eastAsia="Times New Roman" w:hAnsiTheme="minorHAnsi" w:cstheme="minorHAnsi"/>
          <w:color w:val="000000"/>
        </w:rPr>
        <w:t xml:space="preserve">Jiří </w:t>
      </w:r>
      <w:proofErr w:type="spellStart"/>
      <w:r w:rsidR="00D14FA0">
        <w:rPr>
          <w:rFonts w:asciiTheme="minorHAnsi" w:eastAsia="Times New Roman" w:hAnsiTheme="minorHAnsi" w:cstheme="minorHAnsi"/>
          <w:color w:val="000000"/>
        </w:rPr>
        <w:t>Klumpar</w:t>
      </w:r>
      <w:proofErr w:type="spellEnd"/>
      <w:r w:rsidR="00D14FA0">
        <w:rPr>
          <w:rFonts w:asciiTheme="minorHAnsi" w:eastAsia="Times New Roman" w:hAnsiTheme="minorHAnsi" w:cstheme="minorHAnsi"/>
          <w:color w:val="000000"/>
        </w:rPr>
        <w:t>, generální ředitel České exportní banky</w:t>
      </w:r>
      <w:r w:rsidR="0071216D">
        <w:rPr>
          <w:rFonts w:asciiTheme="minorHAnsi" w:eastAsia="Times New Roman" w:hAnsiTheme="minorHAnsi" w:cstheme="minorHAnsi"/>
          <w:color w:val="000000"/>
        </w:rPr>
        <w:t>,</w:t>
      </w:r>
      <w:r w:rsidR="00B94015">
        <w:rPr>
          <w:rFonts w:asciiTheme="minorHAnsi" w:eastAsia="Times New Roman" w:hAnsiTheme="minorHAnsi" w:cstheme="minorHAnsi"/>
          <w:color w:val="000000"/>
        </w:rPr>
        <w:t xml:space="preserve"> a v neposlední řadě také m</w:t>
      </w:r>
      <w:r w:rsidR="00344A7A">
        <w:rPr>
          <w:rFonts w:asciiTheme="minorHAnsi" w:eastAsia="Times New Roman" w:hAnsiTheme="minorHAnsi" w:cstheme="minorHAnsi"/>
          <w:color w:val="000000"/>
        </w:rPr>
        <w:t>ístopředseda Asociace exportérů Otto Daněk</w:t>
      </w:r>
      <w:r w:rsidR="00B94015">
        <w:rPr>
          <w:rFonts w:asciiTheme="minorHAnsi" w:eastAsia="Times New Roman" w:hAnsiTheme="minorHAnsi" w:cstheme="minorHAnsi"/>
          <w:color w:val="000000"/>
        </w:rPr>
        <w:t>.</w:t>
      </w:r>
      <w:r w:rsidR="00344A7A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813F149" w14:textId="77777777" w:rsidR="00D14FA0" w:rsidRDefault="00D14FA0" w:rsidP="004511F9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407D027E" w14:textId="22A0AFE5" w:rsidR="0037125B" w:rsidRPr="00D14FA0" w:rsidRDefault="00D14FA0" w:rsidP="004511F9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37125B" w:rsidRPr="0037125B">
        <w:rPr>
          <w:rFonts w:asciiTheme="minorHAnsi" w:eastAsia="Times New Roman" w:hAnsiTheme="minorHAnsi" w:cstheme="minorHAnsi"/>
          <w:b/>
          <w:color w:val="000000"/>
        </w:rPr>
        <w:t>Diskutovaná témata</w:t>
      </w:r>
    </w:p>
    <w:p w14:paraId="75AFCC37" w14:textId="3CFF2149" w:rsidR="00D14FA0" w:rsidRDefault="004511F9" w:rsidP="004511F9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„Hlavním tématem </w:t>
      </w:r>
      <w:r w:rsidR="00D14FA0">
        <w:rPr>
          <w:rFonts w:asciiTheme="minorHAnsi" w:eastAsia="Times New Roman" w:hAnsiTheme="minorHAnsi" w:cstheme="minorHAnsi"/>
          <w:color w:val="000000"/>
        </w:rPr>
        <w:t>dubnového</w:t>
      </w:r>
      <w:r w:rsidR="004368A0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Exportního fóra bude </w:t>
      </w:r>
      <w:r w:rsidR="00344A7A">
        <w:rPr>
          <w:rFonts w:asciiTheme="minorHAnsi" w:eastAsia="Times New Roman" w:hAnsiTheme="minorHAnsi" w:cstheme="minorHAnsi"/>
          <w:color w:val="000000"/>
        </w:rPr>
        <w:t>b</w:t>
      </w:r>
      <w:r w:rsidR="00D14FA0">
        <w:rPr>
          <w:rFonts w:asciiTheme="minorHAnsi" w:eastAsia="Times New Roman" w:hAnsiTheme="minorHAnsi" w:cstheme="minorHAnsi"/>
          <w:color w:val="000000"/>
        </w:rPr>
        <w:t>ankovní unie, její vliv n</w:t>
      </w:r>
      <w:r w:rsidR="003D2A11">
        <w:rPr>
          <w:rFonts w:asciiTheme="minorHAnsi" w:eastAsia="Times New Roman" w:hAnsiTheme="minorHAnsi" w:cstheme="minorHAnsi"/>
          <w:color w:val="000000"/>
        </w:rPr>
        <w:t>a naše podniky, Českou republiku</w:t>
      </w:r>
      <w:r w:rsidR="00D14FA0">
        <w:rPr>
          <w:rFonts w:asciiTheme="minorHAnsi" w:eastAsia="Times New Roman" w:hAnsiTheme="minorHAnsi" w:cstheme="minorHAnsi"/>
          <w:color w:val="000000"/>
        </w:rPr>
        <w:t>, ale i celou Evropu,“ prozrazuje Jiří Grund, předseda Asociace exportérů. „</w:t>
      </w:r>
      <w:r w:rsidR="00C8473E">
        <w:rPr>
          <w:rFonts w:asciiTheme="minorHAnsi" w:eastAsia="Times New Roman" w:hAnsiTheme="minorHAnsi" w:cstheme="minorHAnsi"/>
          <w:color w:val="000000"/>
        </w:rPr>
        <w:t xml:space="preserve">Pohovoříme </w:t>
      </w:r>
      <w:r w:rsidR="006B184C">
        <w:rPr>
          <w:rFonts w:asciiTheme="minorHAnsi" w:eastAsia="Times New Roman" w:hAnsiTheme="minorHAnsi" w:cstheme="minorHAnsi"/>
          <w:color w:val="000000"/>
        </w:rPr>
        <w:t>rovněž</w:t>
      </w:r>
      <w:r w:rsidR="00C8473E">
        <w:rPr>
          <w:rFonts w:asciiTheme="minorHAnsi" w:eastAsia="Times New Roman" w:hAnsiTheme="minorHAnsi" w:cstheme="minorHAnsi"/>
          <w:color w:val="000000"/>
        </w:rPr>
        <w:t xml:space="preserve"> o </w:t>
      </w:r>
      <w:r w:rsidR="00D14FA0">
        <w:rPr>
          <w:rFonts w:asciiTheme="minorHAnsi" w:eastAsia="Times New Roman" w:hAnsiTheme="minorHAnsi" w:cstheme="minorHAnsi"/>
          <w:color w:val="000000"/>
        </w:rPr>
        <w:t>dalších aktuálních tématech a otázkách, které vyplynou z příspěvků jednotlivých hostů. A ty budou, věřím</w:t>
      </w:r>
      <w:r w:rsidR="00344A7A">
        <w:rPr>
          <w:rFonts w:asciiTheme="minorHAnsi" w:eastAsia="Times New Roman" w:hAnsiTheme="minorHAnsi" w:cstheme="minorHAnsi"/>
          <w:color w:val="000000"/>
        </w:rPr>
        <w:t>,</w:t>
      </w:r>
      <w:r w:rsidR="00D14FA0">
        <w:rPr>
          <w:rFonts w:asciiTheme="minorHAnsi" w:eastAsia="Times New Roman" w:hAnsiTheme="minorHAnsi" w:cstheme="minorHAnsi"/>
          <w:color w:val="000000"/>
        </w:rPr>
        <w:t xml:space="preserve"> jako vždy zajímavé a </w:t>
      </w:r>
      <w:r w:rsidR="00B66712">
        <w:rPr>
          <w:rFonts w:asciiTheme="minorHAnsi" w:eastAsia="Times New Roman" w:hAnsiTheme="minorHAnsi" w:cstheme="minorHAnsi"/>
          <w:color w:val="000000"/>
        </w:rPr>
        <w:t>inspirativní,“ dodává Jiří Grund.</w:t>
      </w:r>
    </w:p>
    <w:p w14:paraId="0BFB8A6F" w14:textId="77777777" w:rsidR="004368A0" w:rsidRDefault="004368A0" w:rsidP="004511F9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76CE78E4" w14:textId="2B25F654" w:rsidR="00B94015" w:rsidRDefault="008021A5" w:rsidP="004511F9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„V rámci jubilejního X. </w:t>
      </w:r>
      <w:r w:rsidR="00B94015">
        <w:rPr>
          <w:rFonts w:asciiTheme="minorHAnsi" w:eastAsia="Times New Roman" w:hAnsiTheme="minorHAnsi" w:cstheme="minorHAnsi"/>
          <w:color w:val="000000"/>
        </w:rPr>
        <w:t>Exportního fóra tak</w:t>
      </w:r>
      <w:r w:rsidR="0071216D">
        <w:rPr>
          <w:rFonts w:asciiTheme="minorHAnsi" w:eastAsia="Times New Roman" w:hAnsiTheme="minorHAnsi" w:cstheme="minorHAnsi"/>
          <w:color w:val="000000"/>
        </w:rPr>
        <w:t xml:space="preserve">é představíme naprostou novinku - </w:t>
      </w:r>
      <w:r w:rsidR="00B94015">
        <w:rPr>
          <w:rFonts w:asciiTheme="minorHAnsi" w:eastAsia="Times New Roman" w:hAnsiTheme="minorHAnsi" w:cstheme="minorHAnsi"/>
          <w:color w:val="000000"/>
        </w:rPr>
        <w:t xml:space="preserve">Index </w:t>
      </w:r>
      <w:r>
        <w:rPr>
          <w:rFonts w:asciiTheme="minorHAnsi" w:eastAsia="Times New Roman" w:hAnsiTheme="minorHAnsi" w:cstheme="minorHAnsi"/>
          <w:color w:val="000000"/>
        </w:rPr>
        <w:t xml:space="preserve">Asociace </w:t>
      </w:r>
      <w:r w:rsidR="00B94015">
        <w:rPr>
          <w:rFonts w:asciiTheme="minorHAnsi" w:eastAsia="Times New Roman" w:hAnsiTheme="minorHAnsi" w:cstheme="minorHAnsi"/>
          <w:color w:val="000000"/>
        </w:rPr>
        <w:t>exportér</w:t>
      </w:r>
      <w:r w:rsidR="00D431C4">
        <w:rPr>
          <w:rFonts w:asciiTheme="minorHAnsi" w:eastAsia="Times New Roman" w:hAnsiTheme="minorHAnsi" w:cstheme="minorHAnsi"/>
          <w:color w:val="000000"/>
        </w:rPr>
        <w:t>ů</w:t>
      </w:r>
      <w:r w:rsidR="00B94015">
        <w:rPr>
          <w:rFonts w:asciiTheme="minorHAnsi" w:eastAsia="Times New Roman" w:hAnsiTheme="minorHAnsi" w:cstheme="minorHAnsi"/>
          <w:color w:val="000000"/>
        </w:rPr>
        <w:t>. Díky němu bude možné predikovat vývoj exportu na další měsíce,“ krátce okomen</w:t>
      </w:r>
      <w:r>
        <w:rPr>
          <w:rFonts w:asciiTheme="minorHAnsi" w:eastAsia="Times New Roman" w:hAnsiTheme="minorHAnsi" w:cstheme="minorHAnsi"/>
          <w:color w:val="000000"/>
        </w:rPr>
        <w:t>toval připravované představení I</w:t>
      </w:r>
      <w:r w:rsidR="00B94015">
        <w:rPr>
          <w:rFonts w:asciiTheme="minorHAnsi" w:eastAsia="Times New Roman" w:hAnsiTheme="minorHAnsi" w:cstheme="minorHAnsi"/>
          <w:color w:val="000000"/>
        </w:rPr>
        <w:t>ndexu Otto Daněk, místopředseda Asociace exportérů.</w:t>
      </w:r>
    </w:p>
    <w:p w14:paraId="433C2E71" w14:textId="77777777" w:rsidR="00B94015" w:rsidRDefault="00B94015" w:rsidP="004511F9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4BFA8B95" w14:textId="77777777" w:rsidR="0037125B" w:rsidRPr="0037125B" w:rsidRDefault="0037125B" w:rsidP="004511F9">
      <w:pPr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37125B">
        <w:rPr>
          <w:rFonts w:asciiTheme="minorHAnsi" w:eastAsia="Times New Roman" w:hAnsiTheme="minorHAnsi" w:cstheme="minorHAnsi"/>
          <w:b/>
          <w:color w:val="000000"/>
        </w:rPr>
        <w:t>Aktivity Asociace exportérů</w:t>
      </w:r>
    </w:p>
    <w:p w14:paraId="65C9A300" w14:textId="30A8F018" w:rsidR="00746558" w:rsidRDefault="00203DA6" w:rsidP="00203DA6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203DA6">
        <w:rPr>
          <w:rFonts w:asciiTheme="minorHAnsi" w:eastAsia="Times New Roman" w:hAnsiTheme="minorHAnsi" w:cstheme="minorHAnsi"/>
          <w:color w:val="000000"/>
        </w:rPr>
        <w:t>Asociace exportérů vznikla v roce 2002 s cílem za</w:t>
      </w:r>
      <w:r w:rsidR="00837CCD">
        <w:rPr>
          <w:rFonts w:asciiTheme="minorHAnsi" w:eastAsia="Times New Roman" w:hAnsiTheme="minorHAnsi" w:cstheme="minorHAnsi"/>
          <w:color w:val="000000"/>
        </w:rPr>
        <w:t xml:space="preserve">chovat </w:t>
      </w:r>
      <w:r w:rsidRPr="00203DA6">
        <w:rPr>
          <w:rFonts w:asciiTheme="minorHAnsi" w:eastAsia="Times New Roman" w:hAnsiTheme="minorHAnsi" w:cstheme="minorHAnsi"/>
          <w:color w:val="000000"/>
        </w:rPr>
        <w:t>a zv</w:t>
      </w:r>
      <w:r w:rsidR="00837CCD">
        <w:rPr>
          <w:rFonts w:asciiTheme="minorHAnsi" w:eastAsia="Times New Roman" w:hAnsiTheme="minorHAnsi" w:cstheme="minorHAnsi"/>
          <w:color w:val="000000"/>
        </w:rPr>
        <w:t>yšovat konkurenceschopnost</w:t>
      </w:r>
      <w:r w:rsidRPr="00203DA6">
        <w:rPr>
          <w:rFonts w:asciiTheme="minorHAnsi" w:eastAsia="Times New Roman" w:hAnsiTheme="minorHAnsi" w:cstheme="minorHAnsi"/>
          <w:color w:val="000000"/>
        </w:rPr>
        <w:t xml:space="preserve"> tuzemských firem, zejména těch exportních.</w:t>
      </w:r>
      <w:r w:rsidR="005B4C0B">
        <w:rPr>
          <w:rFonts w:asciiTheme="minorHAnsi" w:eastAsia="Times New Roman" w:hAnsiTheme="minorHAnsi" w:cstheme="minorHAnsi"/>
          <w:color w:val="000000"/>
        </w:rPr>
        <w:t xml:space="preserve"> </w:t>
      </w:r>
      <w:r w:rsidR="003E0EAA">
        <w:rPr>
          <w:rFonts w:asciiTheme="minorHAnsi" w:eastAsia="Times New Roman" w:hAnsiTheme="minorHAnsi" w:cstheme="minorHAnsi"/>
          <w:color w:val="000000"/>
        </w:rPr>
        <w:t xml:space="preserve">Zástupci Asociace sledují tendence a vývoj legislativy Evropské unie a upozorňují na možná rizika pro Českou republiku. Členové Asociace </w:t>
      </w:r>
      <w:r w:rsidR="00FA012C">
        <w:rPr>
          <w:rFonts w:asciiTheme="minorHAnsi" w:eastAsia="Times New Roman" w:hAnsiTheme="minorHAnsi" w:cstheme="minorHAnsi"/>
          <w:color w:val="000000"/>
        </w:rPr>
        <w:t xml:space="preserve">posilují komunikaci s vládou </w:t>
      </w:r>
      <w:r w:rsidR="003E0EAA">
        <w:rPr>
          <w:rFonts w:asciiTheme="minorHAnsi" w:eastAsia="Times New Roman" w:hAnsiTheme="minorHAnsi" w:cstheme="minorHAnsi"/>
          <w:color w:val="000000"/>
        </w:rPr>
        <w:t xml:space="preserve">při </w:t>
      </w:r>
      <w:r w:rsidR="00746558">
        <w:rPr>
          <w:rFonts w:asciiTheme="minorHAnsi" w:eastAsia="Times New Roman" w:hAnsiTheme="minorHAnsi" w:cstheme="minorHAnsi"/>
          <w:color w:val="000000"/>
        </w:rPr>
        <w:t xml:space="preserve">přípravě proexportních </w:t>
      </w:r>
      <w:r w:rsidR="0086270D">
        <w:rPr>
          <w:rFonts w:asciiTheme="minorHAnsi" w:eastAsia="Times New Roman" w:hAnsiTheme="minorHAnsi" w:cstheme="minorHAnsi"/>
          <w:color w:val="000000"/>
        </w:rPr>
        <w:t xml:space="preserve">opatření. </w:t>
      </w:r>
      <w:r w:rsidR="00837CCD">
        <w:rPr>
          <w:rFonts w:asciiTheme="minorHAnsi" w:eastAsia="Times New Roman" w:hAnsiTheme="minorHAnsi" w:cstheme="minorHAnsi"/>
          <w:color w:val="000000"/>
        </w:rPr>
        <w:t xml:space="preserve">Asociace spolupracuje rovněž se špičkovými analytiky na tvorbě ukazatelů, které </w:t>
      </w:r>
      <w:r w:rsidR="00E32BED">
        <w:rPr>
          <w:rFonts w:asciiTheme="minorHAnsi" w:eastAsia="Times New Roman" w:hAnsiTheme="minorHAnsi" w:cstheme="minorHAnsi"/>
          <w:color w:val="000000"/>
        </w:rPr>
        <w:t>vyjadřují</w:t>
      </w:r>
      <w:r w:rsidR="00837CCD">
        <w:rPr>
          <w:rFonts w:asciiTheme="minorHAnsi" w:eastAsia="Times New Roman" w:hAnsiTheme="minorHAnsi" w:cstheme="minorHAnsi"/>
          <w:color w:val="000000"/>
        </w:rPr>
        <w:t xml:space="preserve"> vliv tuzemských exportních společnosti na ekonomiku České republiky.</w:t>
      </w:r>
      <w:r w:rsidR="0037125B">
        <w:rPr>
          <w:rFonts w:asciiTheme="minorHAnsi" w:eastAsia="Times New Roman" w:hAnsiTheme="minorHAnsi" w:cstheme="minorHAnsi"/>
          <w:color w:val="000000"/>
        </w:rPr>
        <w:t xml:space="preserve"> Sdružení exportních firem </w:t>
      </w:r>
      <w:r w:rsidR="00311824">
        <w:rPr>
          <w:rFonts w:asciiTheme="minorHAnsi" w:eastAsia="Times New Roman" w:hAnsiTheme="minorHAnsi" w:cstheme="minorHAnsi"/>
          <w:color w:val="000000"/>
        </w:rPr>
        <w:t xml:space="preserve">současně </w:t>
      </w:r>
      <w:r w:rsidR="0037125B">
        <w:rPr>
          <w:rFonts w:asciiTheme="minorHAnsi" w:eastAsia="Times New Roman" w:hAnsiTheme="minorHAnsi" w:cstheme="minorHAnsi"/>
          <w:color w:val="000000"/>
        </w:rPr>
        <w:t>již d</w:t>
      </w:r>
      <w:r w:rsidR="00215E3E">
        <w:rPr>
          <w:rFonts w:asciiTheme="minorHAnsi" w:eastAsia="Times New Roman" w:hAnsiTheme="minorHAnsi" w:cstheme="minorHAnsi"/>
          <w:color w:val="000000"/>
        </w:rPr>
        <w:t xml:space="preserve">esátým </w:t>
      </w:r>
      <w:r w:rsidR="0037125B">
        <w:rPr>
          <w:rFonts w:asciiTheme="minorHAnsi" w:eastAsia="Times New Roman" w:hAnsiTheme="minorHAnsi" w:cstheme="minorHAnsi"/>
          <w:color w:val="000000"/>
        </w:rPr>
        <w:t xml:space="preserve">rokem pořádá </w:t>
      </w:r>
      <w:r w:rsidR="00020798">
        <w:rPr>
          <w:rFonts w:asciiTheme="minorHAnsi" w:eastAsia="Times New Roman" w:hAnsiTheme="minorHAnsi" w:cstheme="minorHAnsi"/>
          <w:color w:val="000000"/>
        </w:rPr>
        <w:t xml:space="preserve">pro firmy </w:t>
      </w:r>
      <w:r w:rsidR="0037125B">
        <w:rPr>
          <w:rFonts w:asciiTheme="minorHAnsi" w:eastAsia="Times New Roman" w:hAnsiTheme="minorHAnsi" w:cstheme="minorHAnsi"/>
          <w:color w:val="000000"/>
        </w:rPr>
        <w:t>Exportní fórum.</w:t>
      </w:r>
    </w:p>
    <w:p w14:paraId="037F28F8" w14:textId="77777777" w:rsidR="00414C1C" w:rsidRDefault="00414C1C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40537022" w14:textId="77777777" w:rsidR="00414C1C" w:rsidRDefault="007E2324" w:rsidP="00203DA6">
      <w:pPr>
        <w:jc w:val="both"/>
        <w:rPr>
          <w:rFonts w:asciiTheme="minorHAnsi" w:eastAsia="Times New Roman" w:hAnsiTheme="minorHAnsi" w:cstheme="minorHAnsi"/>
          <w:color w:val="000000"/>
        </w:rPr>
      </w:pPr>
      <w:hyperlink r:id="rId7" w:history="1">
        <w:r w:rsidR="00414C1C" w:rsidRPr="003D709F">
          <w:rPr>
            <w:rStyle w:val="Hypertextovodkaz"/>
            <w:rFonts w:asciiTheme="minorHAnsi" w:eastAsia="Times New Roman" w:hAnsiTheme="minorHAnsi" w:cstheme="minorHAnsi"/>
          </w:rPr>
          <w:t>www.asociaceexporteru.cz</w:t>
        </w:r>
      </w:hyperlink>
    </w:p>
    <w:p w14:paraId="5C01B179" w14:textId="77777777" w:rsidR="00414C1C" w:rsidRDefault="00414C1C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77DFCAD" w14:textId="77777777" w:rsidR="00056DA3" w:rsidRDefault="00056DA3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75333BE" w14:textId="77777777" w:rsidR="00056DA3" w:rsidRDefault="00056DA3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82E0D91" w14:textId="3DD00844" w:rsidR="00111FA1" w:rsidRPr="00111FA1" w:rsidRDefault="00111FA1" w:rsidP="00203DA6">
      <w:pPr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11FA1">
        <w:rPr>
          <w:rFonts w:asciiTheme="minorHAnsi" w:eastAsia="Times New Roman" w:hAnsiTheme="minorHAnsi" w:cstheme="minorHAnsi"/>
          <w:b/>
          <w:color w:val="000000"/>
        </w:rPr>
        <w:t>Program Exportního fóra</w:t>
      </w:r>
    </w:p>
    <w:p w14:paraId="7B5CB96C" w14:textId="77777777" w:rsidR="00111FA1" w:rsidRPr="00215AC3" w:rsidRDefault="00111FA1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74039437" w14:textId="19618CE4" w:rsidR="00056DA3" w:rsidRPr="00215AC3" w:rsidRDefault="00215AC3" w:rsidP="00203DA6">
      <w:pPr>
        <w:jc w:val="both"/>
        <w:rPr>
          <w:rFonts w:asciiTheme="minorHAnsi" w:hAnsiTheme="minorHAnsi" w:cs="Futura-Bold"/>
          <w:bCs/>
          <w:lang w:eastAsia="en-US"/>
        </w:rPr>
      </w:pPr>
      <w:r>
        <w:rPr>
          <w:rFonts w:asciiTheme="minorHAnsi" w:hAnsiTheme="minorHAnsi" w:cs="Futura-Bold"/>
          <w:bCs/>
          <w:lang w:eastAsia="en-US"/>
        </w:rPr>
        <w:t xml:space="preserve">13:00 </w:t>
      </w:r>
      <w:r w:rsidR="00056DA3" w:rsidRPr="00215AC3">
        <w:rPr>
          <w:rFonts w:asciiTheme="minorHAnsi" w:hAnsiTheme="minorHAnsi" w:cs="Futura-Bold"/>
          <w:bCs/>
          <w:lang w:eastAsia="en-US"/>
        </w:rPr>
        <w:t>začátek konference - JIŘÍ GRUND | Předseda Asociace exportérů</w:t>
      </w:r>
    </w:p>
    <w:p w14:paraId="65FE3435" w14:textId="77415786" w:rsidR="00056DA3" w:rsidRPr="00215AC3" w:rsidRDefault="00056DA3" w:rsidP="00203DA6">
      <w:pPr>
        <w:jc w:val="both"/>
        <w:rPr>
          <w:rFonts w:asciiTheme="minorHAnsi" w:hAnsiTheme="minorHAnsi" w:cs="Futura-Book"/>
          <w:lang w:eastAsia="en-US"/>
        </w:rPr>
      </w:pPr>
      <w:r w:rsidRPr="00215AC3">
        <w:rPr>
          <w:rFonts w:asciiTheme="minorHAnsi" w:hAnsiTheme="minorHAnsi" w:cs="Futura-Bold"/>
          <w:bCs/>
          <w:lang w:eastAsia="en-US"/>
        </w:rPr>
        <w:t>13:10 PAVEL KAVÁNEK</w:t>
      </w:r>
      <w:r w:rsidRPr="00215AC3">
        <w:rPr>
          <w:rFonts w:asciiTheme="minorHAnsi" w:hAnsiTheme="minorHAnsi" w:cs="Futura-Book"/>
          <w:lang w:eastAsia="en-US"/>
        </w:rPr>
        <w:t>| Generální ředitel a předseda představenstva ČSOB</w:t>
      </w:r>
    </w:p>
    <w:p w14:paraId="20C79DE7" w14:textId="617D743D" w:rsidR="00056DA3" w:rsidRPr="00215AC3" w:rsidRDefault="00056DA3" w:rsidP="00203DA6">
      <w:pPr>
        <w:jc w:val="both"/>
        <w:rPr>
          <w:rFonts w:asciiTheme="minorHAnsi" w:hAnsiTheme="minorHAnsi" w:cs="Futura-Book"/>
          <w:lang w:eastAsia="en-US"/>
        </w:rPr>
      </w:pPr>
      <w:r w:rsidRPr="00215AC3">
        <w:rPr>
          <w:rFonts w:asciiTheme="minorHAnsi" w:hAnsiTheme="minorHAnsi" w:cs="Futura-Bold"/>
          <w:bCs/>
          <w:lang w:eastAsia="en-US"/>
        </w:rPr>
        <w:t xml:space="preserve">13:30 DAVID MAREK </w:t>
      </w:r>
      <w:r w:rsidRPr="00215AC3">
        <w:rPr>
          <w:rFonts w:asciiTheme="minorHAnsi" w:hAnsiTheme="minorHAnsi" w:cs="Futura-Book"/>
          <w:lang w:eastAsia="en-US"/>
        </w:rPr>
        <w:t xml:space="preserve">| Analytik </w:t>
      </w:r>
      <w:proofErr w:type="spellStart"/>
      <w:r w:rsidRPr="00215AC3">
        <w:rPr>
          <w:rFonts w:asciiTheme="minorHAnsi" w:hAnsiTheme="minorHAnsi" w:cs="Futura-Book"/>
          <w:lang w:eastAsia="en-US"/>
        </w:rPr>
        <w:t>Patria</w:t>
      </w:r>
      <w:proofErr w:type="spellEnd"/>
      <w:r w:rsidRPr="00215AC3">
        <w:rPr>
          <w:rFonts w:asciiTheme="minorHAnsi" w:hAnsiTheme="minorHAnsi" w:cs="Futura-Book"/>
          <w:lang w:eastAsia="en-US"/>
        </w:rPr>
        <w:t xml:space="preserve"> </w:t>
      </w:r>
      <w:proofErr w:type="spellStart"/>
      <w:r w:rsidRPr="00215AC3">
        <w:rPr>
          <w:rFonts w:asciiTheme="minorHAnsi" w:hAnsiTheme="minorHAnsi" w:cs="Futura-Book"/>
          <w:lang w:eastAsia="en-US"/>
        </w:rPr>
        <w:t>Fiance</w:t>
      </w:r>
      <w:proofErr w:type="spellEnd"/>
    </w:p>
    <w:p w14:paraId="24E13BDA" w14:textId="7F914F13" w:rsidR="00056DA3" w:rsidRPr="00215AC3" w:rsidRDefault="00056DA3" w:rsidP="00203DA6">
      <w:pPr>
        <w:jc w:val="both"/>
        <w:rPr>
          <w:rFonts w:asciiTheme="minorHAnsi" w:hAnsiTheme="minorHAnsi" w:cs="Futura-Book"/>
          <w:lang w:eastAsia="en-US"/>
        </w:rPr>
      </w:pPr>
      <w:r w:rsidRPr="00215AC3">
        <w:rPr>
          <w:rFonts w:asciiTheme="minorHAnsi" w:hAnsiTheme="minorHAnsi" w:cs="Futura-Bold"/>
          <w:bCs/>
          <w:lang w:eastAsia="en-US"/>
        </w:rPr>
        <w:t xml:space="preserve">14:00 OTTO DANĚK </w:t>
      </w:r>
      <w:r w:rsidRPr="00215AC3">
        <w:rPr>
          <w:rFonts w:asciiTheme="minorHAnsi" w:hAnsiTheme="minorHAnsi" w:cs="Futura-Book"/>
          <w:lang w:eastAsia="en-US"/>
        </w:rPr>
        <w:t>| Místopředseda Asociace exportérů</w:t>
      </w:r>
    </w:p>
    <w:p w14:paraId="0493799A" w14:textId="2F87F01C" w:rsidR="00056DA3" w:rsidRPr="00215AC3" w:rsidRDefault="00056DA3" w:rsidP="00203DA6">
      <w:pPr>
        <w:jc w:val="both"/>
        <w:rPr>
          <w:rFonts w:asciiTheme="minorHAnsi" w:eastAsia="Times New Roman" w:hAnsiTheme="minorHAnsi" w:cstheme="minorHAnsi"/>
        </w:rPr>
      </w:pPr>
      <w:r w:rsidRPr="00215AC3">
        <w:rPr>
          <w:rFonts w:asciiTheme="minorHAnsi" w:hAnsiTheme="minorHAnsi" w:cs="Futura-Bold"/>
          <w:bCs/>
          <w:lang w:eastAsia="en-US"/>
        </w:rPr>
        <w:t>14:30 COFFEE BREAK</w:t>
      </w:r>
    </w:p>
    <w:p w14:paraId="4859F54C" w14:textId="711F8B07" w:rsidR="00056DA3" w:rsidRPr="00215AC3" w:rsidRDefault="00215AC3" w:rsidP="00203DA6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15:00 JAN HAVLÍK</w:t>
      </w:r>
      <w:r w:rsidR="00056DA3" w:rsidRPr="00215AC3">
        <w:rPr>
          <w:rFonts w:asciiTheme="minorHAnsi" w:eastAsia="Times New Roman" w:hAnsiTheme="minorHAnsi" w:cstheme="minorHAnsi"/>
        </w:rPr>
        <w:t>, ředitel odboru evropských záležitostí a vnitřního trhu ministerstva průmyslu a obchodu</w:t>
      </w:r>
    </w:p>
    <w:p w14:paraId="7C4359C2" w14:textId="1C7441BC" w:rsidR="00056DA3" w:rsidRPr="00215AC3" w:rsidRDefault="00056DA3" w:rsidP="00203DA6">
      <w:pPr>
        <w:jc w:val="both"/>
        <w:rPr>
          <w:rFonts w:asciiTheme="minorHAnsi" w:eastAsia="Times New Roman" w:hAnsiTheme="minorHAnsi" w:cstheme="minorHAnsi"/>
        </w:rPr>
      </w:pPr>
      <w:r w:rsidRPr="00215AC3">
        <w:rPr>
          <w:rFonts w:asciiTheme="minorHAnsi" w:hAnsiTheme="minorHAnsi" w:cs="Futura-Bold"/>
          <w:bCs/>
          <w:lang w:eastAsia="en-US"/>
        </w:rPr>
        <w:t xml:space="preserve">15:30 MIROSLAV NOVÁK </w:t>
      </w:r>
      <w:r w:rsidRPr="00215AC3">
        <w:rPr>
          <w:rFonts w:asciiTheme="minorHAnsi" w:hAnsiTheme="minorHAnsi" w:cs="Futura-Book"/>
          <w:lang w:eastAsia="en-US"/>
        </w:rPr>
        <w:t xml:space="preserve">| Analytik </w:t>
      </w:r>
      <w:proofErr w:type="spellStart"/>
      <w:r w:rsidRPr="00215AC3">
        <w:rPr>
          <w:rFonts w:asciiTheme="minorHAnsi" w:hAnsiTheme="minorHAnsi" w:cs="Futura-Book"/>
          <w:lang w:eastAsia="en-US"/>
        </w:rPr>
        <w:t>Akcenta</w:t>
      </w:r>
      <w:proofErr w:type="spellEnd"/>
    </w:p>
    <w:p w14:paraId="3E242D11" w14:textId="5521B1BE" w:rsidR="00056DA3" w:rsidRPr="00215AC3" w:rsidRDefault="00C80286" w:rsidP="00203DA6">
      <w:pPr>
        <w:jc w:val="both"/>
        <w:rPr>
          <w:rFonts w:asciiTheme="minorHAnsi" w:hAnsiTheme="minorHAnsi" w:cs="Futura-Book"/>
          <w:lang w:eastAsia="en-US"/>
        </w:rPr>
      </w:pPr>
      <w:r w:rsidRPr="00215AC3">
        <w:rPr>
          <w:rFonts w:asciiTheme="minorHAnsi" w:hAnsiTheme="minorHAnsi" w:cs="Futura-Bold"/>
          <w:bCs/>
          <w:lang w:eastAsia="en-US"/>
        </w:rPr>
        <w:t xml:space="preserve">15:20 VRATISLAV KULHÁNEK </w:t>
      </w:r>
      <w:r w:rsidRPr="00215AC3">
        <w:rPr>
          <w:rFonts w:asciiTheme="minorHAnsi" w:hAnsiTheme="minorHAnsi" w:cs="Futura-Book"/>
          <w:lang w:eastAsia="en-US"/>
        </w:rPr>
        <w:t xml:space="preserve">| </w:t>
      </w:r>
      <w:proofErr w:type="spellStart"/>
      <w:r w:rsidRPr="00215AC3">
        <w:rPr>
          <w:rFonts w:asciiTheme="minorHAnsi" w:hAnsiTheme="minorHAnsi" w:cs="Futura-Book"/>
          <w:lang w:eastAsia="en-US"/>
        </w:rPr>
        <w:t>Industry</w:t>
      </w:r>
      <w:proofErr w:type="spellEnd"/>
      <w:r w:rsidRPr="00215AC3">
        <w:rPr>
          <w:rFonts w:asciiTheme="minorHAnsi" w:hAnsiTheme="minorHAnsi" w:cs="Futura-Book"/>
          <w:lang w:eastAsia="en-US"/>
        </w:rPr>
        <w:t xml:space="preserve"> </w:t>
      </w:r>
      <w:proofErr w:type="spellStart"/>
      <w:r w:rsidRPr="00215AC3">
        <w:rPr>
          <w:rFonts w:asciiTheme="minorHAnsi" w:hAnsiTheme="minorHAnsi" w:cs="Futura-Book"/>
          <w:lang w:eastAsia="en-US"/>
        </w:rPr>
        <w:t>advisory</w:t>
      </w:r>
      <w:proofErr w:type="spellEnd"/>
    </w:p>
    <w:p w14:paraId="08ACB299" w14:textId="361E559C" w:rsidR="00C80286" w:rsidRPr="00215AC3" w:rsidRDefault="00C80286" w:rsidP="00203DA6">
      <w:pPr>
        <w:jc w:val="both"/>
        <w:rPr>
          <w:rFonts w:asciiTheme="minorHAnsi" w:hAnsiTheme="minorHAnsi" w:cs="Futura-Bold"/>
          <w:bCs/>
          <w:lang w:eastAsia="en-US"/>
        </w:rPr>
      </w:pPr>
      <w:r w:rsidRPr="00215AC3">
        <w:rPr>
          <w:rFonts w:asciiTheme="minorHAnsi" w:hAnsiTheme="minorHAnsi" w:cs="Futura-Bold"/>
          <w:bCs/>
          <w:lang w:eastAsia="en-US"/>
        </w:rPr>
        <w:t>16:20 COFFEE BREAK</w:t>
      </w:r>
    </w:p>
    <w:p w14:paraId="44C70F5F" w14:textId="763D5C4F" w:rsidR="00C80286" w:rsidRPr="00215AC3" w:rsidRDefault="00C80286" w:rsidP="00203DA6">
      <w:pPr>
        <w:jc w:val="both"/>
        <w:rPr>
          <w:rFonts w:asciiTheme="minorHAnsi" w:hAnsiTheme="minorHAnsi" w:cs="Futura-Book"/>
          <w:lang w:eastAsia="en-US"/>
        </w:rPr>
      </w:pPr>
      <w:r w:rsidRPr="00215AC3">
        <w:rPr>
          <w:rFonts w:asciiTheme="minorHAnsi" w:hAnsiTheme="minorHAnsi" w:cs="Futura-Bold"/>
          <w:bCs/>
          <w:lang w:eastAsia="en-US"/>
        </w:rPr>
        <w:t xml:space="preserve">16:40 JAN MLÁDEK </w:t>
      </w:r>
      <w:r w:rsidRPr="00215AC3">
        <w:rPr>
          <w:rFonts w:asciiTheme="minorHAnsi" w:hAnsiTheme="minorHAnsi" w:cs="Futura-Book"/>
          <w:lang w:eastAsia="en-US"/>
        </w:rPr>
        <w:t>| ČSSD</w:t>
      </w:r>
    </w:p>
    <w:p w14:paraId="2B0B2FDF" w14:textId="45E3A657" w:rsidR="00C80286" w:rsidRPr="00215AC3" w:rsidRDefault="00215AC3" w:rsidP="00215AC3">
      <w:pPr>
        <w:jc w:val="both"/>
        <w:rPr>
          <w:rFonts w:asciiTheme="minorHAnsi" w:eastAsia="Times New Roman" w:hAnsiTheme="minorHAnsi" w:cstheme="minorHAnsi"/>
        </w:rPr>
      </w:pPr>
      <w:r w:rsidRPr="00215AC3">
        <w:rPr>
          <w:rFonts w:asciiTheme="minorHAnsi" w:hAnsiTheme="minorHAnsi" w:cs="Futura-Book"/>
          <w:lang w:eastAsia="en-US"/>
        </w:rPr>
        <w:t>17:00 JIŘÍ KLUMPAR</w:t>
      </w:r>
      <w:r w:rsidR="00C80286" w:rsidRPr="00215AC3">
        <w:rPr>
          <w:rFonts w:asciiTheme="minorHAnsi" w:hAnsiTheme="minorHAnsi" w:cs="Futura-Book"/>
          <w:lang w:eastAsia="en-US"/>
        </w:rPr>
        <w:t xml:space="preserve"> | Generální ředitel a předseda představenstva České exportní banky</w:t>
      </w:r>
    </w:p>
    <w:p w14:paraId="0CE1B175" w14:textId="49713A70" w:rsidR="00056DA3" w:rsidRPr="00215AC3" w:rsidRDefault="00215AC3" w:rsidP="00203DA6">
      <w:pPr>
        <w:jc w:val="both"/>
        <w:rPr>
          <w:rFonts w:asciiTheme="minorHAnsi" w:eastAsia="Times New Roman" w:hAnsiTheme="minorHAnsi" w:cstheme="minorHAnsi"/>
        </w:rPr>
      </w:pPr>
      <w:r w:rsidRPr="00215AC3">
        <w:rPr>
          <w:rFonts w:asciiTheme="minorHAnsi" w:eastAsia="Times New Roman" w:hAnsiTheme="minorHAnsi" w:cstheme="minorHAnsi"/>
        </w:rPr>
        <w:t>17:30 konec konference</w:t>
      </w:r>
    </w:p>
    <w:p w14:paraId="49618588" w14:textId="77777777" w:rsidR="00056DA3" w:rsidRDefault="00056DA3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3D4C9CCE" w14:textId="77777777" w:rsidR="00056DA3" w:rsidRDefault="00056DA3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3F2861FA" w14:textId="77777777" w:rsidR="00056DA3" w:rsidRDefault="00056DA3" w:rsidP="00203DA6">
      <w:pPr>
        <w:jc w:val="both"/>
        <w:rPr>
          <w:rFonts w:asciiTheme="minorHAnsi" w:eastAsia="Times New Roman" w:hAnsiTheme="minorHAnsi" w:cstheme="minorHAnsi"/>
          <w:color w:val="000000"/>
        </w:rPr>
      </w:pPr>
    </w:p>
    <w:sectPr w:rsidR="00056DA3" w:rsidSect="00D47D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253E" w14:textId="77777777" w:rsidR="007E2324" w:rsidRDefault="007E2324" w:rsidP="00A57305">
      <w:r>
        <w:separator/>
      </w:r>
    </w:p>
  </w:endnote>
  <w:endnote w:type="continuationSeparator" w:id="0">
    <w:p w14:paraId="0E66C591" w14:textId="77777777" w:rsidR="007E2324" w:rsidRDefault="007E2324" w:rsidP="00A5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531F6" w14:textId="77777777" w:rsidR="007E2324" w:rsidRDefault="007E2324" w:rsidP="00A57305">
      <w:r>
        <w:separator/>
      </w:r>
    </w:p>
  </w:footnote>
  <w:footnote w:type="continuationSeparator" w:id="0">
    <w:p w14:paraId="65471A79" w14:textId="77777777" w:rsidR="007E2324" w:rsidRDefault="007E2324" w:rsidP="00A5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82E2" w14:textId="77777777" w:rsidR="00D14FA0" w:rsidRPr="00A57305" w:rsidRDefault="00D14FA0">
    <w:pPr>
      <w:pStyle w:val="Zhlav"/>
      <w:rPr>
        <w:rFonts w:asciiTheme="minorHAnsi" w:hAnsiTheme="minorHAnsi"/>
      </w:rPr>
    </w:pPr>
    <w:r w:rsidRPr="00A57305">
      <w:rPr>
        <w:rFonts w:asciiTheme="minorHAnsi" w:hAnsiTheme="minorHAnsi"/>
      </w:rPr>
      <w:t>Tisková zpráva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  <w:noProof/>
      </w:rPr>
      <w:drawing>
        <wp:inline distT="0" distB="0" distL="0" distR="0" wp14:anchorId="66C92232" wp14:editId="4D31B932">
          <wp:extent cx="2106295" cy="657164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11" cy="65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CF"/>
    <w:rsid w:val="00020798"/>
    <w:rsid w:val="000320D6"/>
    <w:rsid w:val="00056DA3"/>
    <w:rsid w:val="000D00C8"/>
    <w:rsid w:val="000E00F0"/>
    <w:rsid w:val="00111FA1"/>
    <w:rsid w:val="001D049B"/>
    <w:rsid w:val="001F2C51"/>
    <w:rsid w:val="00203DA6"/>
    <w:rsid w:val="00211299"/>
    <w:rsid w:val="00215AC3"/>
    <w:rsid w:val="00215E3E"/>
    <w:rsid w:val="0023031B"/>
    <w:rsid w:val="002738BA"/>
    <w:rsid w:val="002810D8"/>
    <w:rsid w:val="00311824"/>
    <w:rsid w:val="00344A7A"/>
    <w:rsid w:val="0037125B"/>
    <w:rsid w:val="00394477"/>
    <w:rsid w:val="003A39D5"/>
    <w:rsid w:val="003D2A11"/>
    <w:rsid w:val="003E0EAA"/>
    <w:rsid w:val="00414C1C"/>
    <w:rsid w:val="004205EB"/>
    <w:rsid w:val="004368A0"/>
    <w:rsid w:val="004511F9"/>
    <w:rsid w:val="005B4C0B"/>
    <w:rsid w:val="005D3784"/>
    <w:rsid w:val="0068704A"/>
    <w:rsid w:val="0069387B"/>
    <w:rsid w:val="006B184C"/>
    <w:rsid w:val="0071216D"/>
    <w:rsid w:val="00746558"/>
    <w:rsid w:val="0075374A"/>
    <w:rsid w:val="007E2324"/>
    <w:rsid w:val="007F179E"/>
    <w:rsid w:val="008021A5"/>
    <w:rsid w:val="00837CCD"/>
    <w:rsid w:val="0086270D"/>
    <w:rsid w:val="00932165"/>
    <w:rsid w:val="009E7CA7"/>
    <w:rsid w:val="00A57305"/>
    <w:rsid w:val="00AA1904"/>
    <w:rsid w:val="00AF77C7"/>
    <w:rsid w:val="00B66712"/>
    <w:rsid w:val="00B94015"/>
    <w:rsid w:val="00C662FE"/>
    <w:rsid w:val="00C80286"/>
    <w:rsid w:val="00C813F2"/>
    <w:rsid w:val="00C8473E"/>
    <w:rsid w:val="00CD5CCF"/>
    <w:rsid w:val="00D14FA0"/>
    <w:rsid w:val="00D431C4"/>
    <w:rsid w:val="00D47D10"/>
    <w:rsid w:val="00D970AA"/>
    <w:rsid w:val="00E32BED"/>
    <w:rsid w:val="00FA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AC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CCF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rsid w:val="00CD5CCF"/>
  </w:style>
  <w:style w:type="character" w:styleId="Hypertextovodkaz">
    <w:name w:val="Hyperlink"/>
    <w:basedOn w:val="Standardnpsmoodstavce"/>
    <w:uiPriority w:val="99"/>
    <w:unhideWhenUsed/>
    <w:rsid w:val="004368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30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30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730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305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30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305"/>
    <w:rPr>
      <w:rFonts w:ascii="Lucida Grande" w:hAnsi="Lucida Grande" w:cs="Lucida Grand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C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5CCF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rsid w:val="00CD5CCF"/>
  </w:style>
  <w:style w:type="character" w:styleId="Hypertextovodkaz">
    <w:name w:val="Hyperlink"/>
    <w:basedOn w:val="Standardnpsmoodstavce"/>
    <w:uiPriority w:val="99"/>
    <w:unhideWhenUsed/>
    <w:rsid w:val="004368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30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30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730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305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30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305"/>
    <w:rPr>
      <w:rFonts w:ascii="Lucida Grande" w:hAnsi="Lucida Grande" w:cs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ociaceexporter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3</cp:revision>
  <dcterms:created xsi:type="dcterms:W3CDTF">2013-03-25T09:49:00Z</dcterms:created>
  <dcterms:modified xsi:type="dcterms:W3CDTF">2013-03-25T09:59:00Z</dcterms:modified>
</cp:coreProperties>
</file>