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B5" w:rsidRDefault="00916224" w:rsidP="00C00CF9">
      <w:pPr>
        <w:tabs>
          <w:tab w:val="left" w:pos="8460"/>
          <w:tab w:val="left" w:pos="9180"/>
        </w:tabs>
        <w:spacing w:after="200" w:line="276" w:lineRule="auto"/>
        <w:ind w:right="-108"/>
        <w:rPr>
          <w:rFonts w:cs="Calibri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9pt;width:2in;height:1in;z-index:251657216" filled="t">
            <v:imagedata r:id="rId5" o:title=""/>
            <o:lock v:ext="edit" aspectratio="f"/>
            <w10:wrap type="square" side="right"/>
          </v:shape>
          <o:OLEObject Type="Embed" ProgID="StaticMetafile" ShapeID="_x0000_s1026" DrawAspect="Content" ObjectID="_1444629880" r:id="rId6"/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-114300</wp:posOffset>
            </wp:positionV>
            <wp:extent cx="1828800" cy="933450"/>
            <wp:effectExtent l="0" t="0" r="0" b="0"/>
            <wp:wrapTight wrapText="bothSides">
              <wp:wrapPolygon edited="0">
                <wp:start x="0" y="0"/>
                <wp:lineTo x="0" y="21159"/>
                <wp:lineTo x="21375" y="21159"/>
                <wp:lineTo x="21375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4B5">
        <w:rPr>
          <w:rFonts w:cs="Calibri"/>
        </w:rPr>
        <w:t xml:space="preserve">                                                                     </w:t>
      </w:r>
      <w:r w:rsidR="009324B5">
        <w:rPr>
          <w:rFonts w:cs="Calibri"/>
        </w:rPr>
        <w:br w:type="textWrapping" w:clear="all"/>
      </w:r>
    </w:p>
    <w:p w:rsidR="009324B5" w:rsidRDefault="009324B5">
      <w:pPr>
        <w:keepNext/>
        <w:rPr>
          <w:rFonts w:ascii="Arial" w:hAnsi="Arial" w:cs="Arial"/>
          <w:b/>
          <w:sz w:val="24"/>
        </w:rPr>
      </w:pPr>
    </w:p>
    <w:p w:rsidR="009324B5" w:rsidRDefault="009324B5">
      <w:pPr>
        <w:keepNext/>
        <w:rPr>
          <w:rFonts w:ascii="Arial" w:hAnsi="Arial" w:cs="Arial"/>
          <w:b/>
          <w:sz w:val="24"/>
        </w:rPr>
      </w:pPr>
      <w:r w:rsidRPr="00E06809">
        <w:rPr>
          <w:rFonts w:ascii="Arial" w:hAnsi="Arial" w:cs="Arial"/>
          <w:sz w:val="24"/>
        </w:rPr>
        <w:t>TISKOVÁ ZPRÁVA</w:t>
      </w:r>
      <w:r>
        <w:rPr>
          <w:rFonts w:ascii="Arial" w:hAnsi="Arial" w:cs="Arial"/>
          <w:b/>
          <w:sz w:val="24"/>
        </w:rPr>
        <w:tab/>
        <w:t xml:space="preserve">                                             </w:t>
      </w:r>
      <w:r>
        <w:rPr>
          <w:rFonts w:ascii="Arial" w:hAnsi="Arial" w:cs="Arial"/>
          <w:b/>
          <w:sz w:val="24"/>
        </w:rPr>
        <w:tab/>
        <w:t xml:space="preserve">                            </w:t>
      </w:r>
      <w:r w:rsidRPr="00E06809">
        <w:rPr>
          <w:rFonts w:ascii="Arial" w:hAnsi="Arial" w:cs="Arial"/>
          <w:sz w:val="24"/>
        </w:rPr>
        <w:t>25. října 2013</w:t>
      </w:r>
    </w:p>
    <w:p w:rsidR="009324B5" w:rsidRDefault="009324B5">
      <w:pPr>
        <w:spacing w:after="200" w:line="276" w:lineRule="auto"/>
        <w:rPr>
          <w:rFonts w:cs="Calibri"/>
          <w:color w:val="FF0000"/>
          <w:sz w:val="40"/>
        </w:rPr>
      </w:pPr>
    </w:p>
    <w:p w:rsidR="009324B5" w:rsidRPr="00E06809" w:rsidRDefault="009324B5" w:rsidP="008244C6">
      <w:pPr>
        <w:spacing w:after="120" w:line="276" w:lineRule="auto"/>
        <w:ind w:right="-113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E06809">
        <w:rPr>
          <w:rFonts w:ascii="Arial" w:hAnsi="Arial" w:cs="Arial"/>
          <w:b/>
          <w:color w:val="FF0000"/>
          <w:sz w:val="28"/>
          <w:szCs w:val="28"/>
        </w:rPr>
        <w:t xml:space="preserve">TIBET V PALLADIU </w:t>
      </w:r>
    </w:p>
    <w:p w:rsidR="009324B5" w:rsidRPr="00E06809" w:rsidRDefault="009324B5" w:rsidP="008244C6">
      <w:pPr>
        <w:spacing w:after="120" w:line="276" w:lineRule="auto"/>
        <w:ind w:right="-113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E06809">
        <w:rPr>
          <w:rFonts w:ascii="Arial" w:hAnsi="Arial" w:cs="Arial"/>
          <w:b/>
          <w:color w:val="FF0000"/>
          <w:sz w:val="28"/>
          <w:szCs w:val="28"/>
        </w:rPr>
        <w:t>DOBROČINNÝ DEN S BÁROU HRZÁNOVOU</w:t>
      </w:r>
    </w:p>
    <w:p w:rsidR="009324B5" w:rsidRDefault="009324B5">
      <w:pPr>
        <w:spacing w:before="120" w:line="260" w:lineRule="auto"/>
        <w:jc w:val="both"/>
        <w:rPr>
          <w:rFonts w:ascii="Arial" w:hAnsi="Arial" w:cs="Arial"/>
          <w:b/>
          <w:sz w:val="28"/>
        </w:rPr>
      </w:pPr>
    </w:p>
    <w:p w:rsidR="009324B5" w:rsidRPr="00465E82" w:rsidRDefault="009324B5" w:rsidP="005A092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</w:rPr>
        <w:t>D</w:t>
      </w:r>
      <w:r w:rsidRPr="00465E82">
        <w:rPr>
          <w:rFonts w:ascii="Arial" w:hAnsi="Arial" w:cs="Arial"/>
          <w:b/>
          <w:sz w:val="28"/>
        </w:rPr>
        <w:t>obročinný prodej tibetských výrobků</w:t>
      </w:r>
      <w:r>
        <w:rPr>
          <w:rFonts w:ascii="Arial" w:hAnsi="Arial" w:cs="Arial"/>
          <w:b/>
          <w:sz w:val="28"/>
        </w:rPr>
        <w:t xml:space="preserve"> a výstava fotografií Tibet </w:t>
      </w:r>
      <w:r>
        <w:rPr>
          <w:rFonts w:ascii="Arial" w:hAnsi="Arial" w:cs="Arial"/>
          <w:b/>
          <w:sz w:val="28"/>
        </w:rPr>
        <w:br/>
      </w:r>
      <w:r w:rsidRPr="00465E82">
        <w:rPr>
          <w:rFonts w:ascii="Arial" w:hAnsi="Arial" w:cs="Arial"/>
          <w:b/>
          <w:sz w:val="28"/>
        </w:rPr>
        <w:t xml:space="preserve">a Barma na křižovatce </w:t>
      </w:r>
      <w:r>
        <w:rPr>
          <w:rFonts w:ascii="Arial" w:hAnsi="Arial" w:cs="Arial"/>
          <w:b/>
          <w:sz w:val="28"/>
        </w:rPr>
        <w:t xml:space="preserve">se </w:t>
      </w:r>
      <w:r w:rsidRPr="00465E82">
        <w:rPr>
          <w:rFonts w:ascii="Arial" w:hAnsi="Arial" w:cs="Arial"/>
          <w:b/>
          <w:sz w:val="28"/>
        </w:rPr>
        <w:t>v PALLADIU koná</w:t>
      </w:r>
      <w:r>
        <w:rPr>
          <w:rFonts w:ascii="Arial" w:hAnsi="Arial" w:cs="Arial"/>
          <w:b/>
          <w:sz w:val="28"/>
        </w:rPr>
        <w:t xml:space="preserve"> o</w:t>
      </w:r>
      <w:r w:rsidRPr="00465E82">
        <w:rPr>
          <w:rFonts w:ascii="Arial" w:hAnsi="Arial" w:cs="Arial"/>
          <w:b/>
          <w:sz w:val="28"/>
        </w:rPr>
        <w:t>d 1. do 14. listopadu. Akci na podporu tibetských dětí 11. listopadu zaštítí herečka Bára Hrzánová.</w:t>
      </w:r>
      <w:r>
        <w:rPr>
          <w:rFonts w:ascii="Arial" w:hAnsi="Arial" w:cs="Arial"/>
          <w:b/>
          <w:sz w:val="28"/>
        </w:rPr>
        <w:t xml:space="preserve"> </w:t>
      </w:r>
      <w:r w:rsidRPr="00465E82">
        <w:rPr>
          <w:rFonts w:ascii="Arial" w:hAnsi="Arial" w:cs="Arial"/>
          <w:b/>
          <w:sz w:val="28"/>
          <w:szCs w:val="28"/>
        </w:rPr>
        <w:t xml:space="preserve">Ve spolupráci s PALLADIEM pořádá MOST, o. p. s. Více na stránkách </w:t>
      </w:r>
      <w:hyperlink r:id="rId8">
        <w:r w:rsidRPr="00465E82">
          <w:rPr>
            <w:rFonts w:ascii="Arial" w:hAnsi="Arial" w:cs="Arial"/>
            <w:b/>
            <w:sz w:val="28"/>
            <w:szCs w:val="28"/>
          </w:rPr>
          <w:t>www.protibet.org</w:t>
        </w:r>
      </w:hyperlink>
      <w:r w:rsidRPr="00465E82">
        <w:rPr>
          <w:rFonts w:ascii="Arial" w:hAnsi="Arial" w:cs="Arial"/>
          <w:b/>
          <w:sz w:val="28"/>
          <w:szCs w:val="28"/>
        </w:rPr>
        <w:t>.</w:t>
      </w:r>
    </w:p>
    <w:p w:rsidR="009324B5" w:rsidRPr="005A0920" w:rsidRDefault="009324B5" w:rsidP="005A0920">
      <w:pPr>
        <w:jc w:val="both"/>
        <w:rPr>
          <w:rFonts w:ascii="Arial" w:hAnsi="Arial" w:cs="Arial"/>
          <w:sz w:val="24"/>
        </w:rPr>
      </w:pPr>
    </w:p>
    <w:p w:rsidR="009324B5" w:rsidRDefault="009324B5" w:rsidP="005A092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„Tibet v PALLADIU bude příležitostí pro všechny, kteří chtějí na Vánoce potěšit netradičním a originálním dárkem a tím zároveň udělat dobrý skutek“, říká herečka Bára Hrzánová. Spolu s ní a dalšími herci se zde můžete setkat 11. listopadu. </w:t>
      </w:r>
    </w:p>
    <w:p w:rsidR="009324B5" w:rsidRDefault="009324B5" w:rsidP="005A0920">
      <w:pPr>
        <w:jc w:val="both"/>
        <w:rPr>
          <w:rFonts w:ascii="Arial" w:hAnsi="Arial" w:cs="Arial"/>
          <w:sz w:val="24"/>
        </w:rPr>
      </w:pPr>
    </w:p>
    <w:p w:rsidR="009324B5" w:rsidRDefault="009324B5" w:rsidP="005A092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Návštěvníci mají možnost zhlédnout výstavu fotografií o Tibetu a Barmě. Samotný prodej pak bude na stánku. Zde se budou prodávat originální rukodělné výrobky z tibetských dílen, jakými jsou šperky, šátky, doplňky, deky nebo deníky. Nákupem zároveň podpoříte tibetské děti žijící bez rodičů v indickém exilu. </w:t>
      </w:r>
    </w:p>
    <w:p w:rsidR="009324B5" w:rsidRDefault="009324B5" w:rsidP="005A0920">
      <w:pPr>
        <w:jc w:val="both"/>
        <w:rPr>
          <w:rFonts w:ascii="Arial" w:hAnsi="Arial" w:cs="Arial"/>
          <w:sz w:val="24"/>
        </w:rPr>
      </w:pPr>
    </w:p>
    <w:p w:rsidR="009324B5" w:rsidRPr="001A0F13" w:rsidRDefault="009324B5" w:rsidP="001A0F13">
      <w:pPr>
        <w:jc w:val="both"/>
        <w:rPr>
          <w:rFonts w:ascii="Arial" w:hAnsi="Arial" w:cs="Arial"/>
          <w:sz w:val="24"/>
          <w:szCs w:val="24"/>
        </w:rPr>
      </w:pPr>
      <w:r w:rsidRPr="001A0F13">
        <w:rPr>
          <w:rFonts w:ascii="Arial" w:hAnsi="Arial" w:cs="Arial"/>
          <w:sz w:val="24"/>
          <w:szCs w:val="24"/>
        </w:rPr>
        <w:t>„Kdo bude chtít, může si u nás navíc formou vánočního certifikátu koupit Kozu Pro Tibet nebo učebnice pro tibetské děti. Zdravé kozy nakoupíme a předáme nejchudším nomádům, učebnice pak dětem v Indii a Tibetu, aby se měly z čeho učit“</w:t>
      </w:r>
      <w:r>
        <w:rPr>
          <w:rFonts w:ascii="Arial" w:hAnsi="Arial" w:cs="Arial"/>
          <w:sz w:val="24"/>
          <w:szCs w:val="24"/>
        </w:rPr>
        <w:t>,</w:t>
      </w:r>
      <w:r w:rsidRPr="001A0F13">
        <w:rPr>
          <w:rFonts w:ascii="Arial" w:hAnsi="Arial" w:cs="Arial"/>
          <w:sz w:val="24"/>
          <w:szCs w:val="24"/>
        </w:rPr>
        <w:t xml:space="preserve"> vysvětluje Ing. Jana Neboráková, ředitelka společnosti.</w:t>
      </w:r>
    </w:p>
    <w:p w:rsidR="009324B5" w:rsidRDefault="009324B5" w:rsidP="005A0920">
      <w:pPr>
        <w:jc w:val="both"/>
        <w:rPr>
          <w:rFonts w:ascii="Arial" w:hAnsi="Arial" w:cs="Arial"/>
          <w:sz w:val="24"/>
        </w:rPr>
      </w:pPr>
    </w:p>
    <w:p w:rsidR="009324B5" w:rsidRDefault="009324B5" w:rsidP="005A092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MOST</w:t>
      </w:r>
      <w:r w:rsidRPr="005A0920">
        <w:rPr>
          <w:rFonts w:ascii="Arial" w:hAnsi="Arial" w:cs="Arial"/>
          <w:b/>
          <w:sz w:val="24"/>
        </w:rPr>
        <w:t>, o.</w:t>
      </w:r>
      <w:r>
        <w:rPr>
          <w:rFonts w:ascii="Arial" w:hAnsi="Arial" w:cs="Arial"/>
          <w:b/>
          <w:sz w:val="24"/>
        </w:rPr>
        <w:t xml:space="preserve"> </w:t>
      </w:r>
      <w:r w:rsidRPr="005A0920">
        <w:rPr>
          <w:rFonts w:ascii="Arial" w:hAnsi="Arial" w:cs="Arial"/>
          <w:b/>
          <w:sz w:val="24"/>
        </w:rPr>
        <w:t>p.</w:t>
      </w:r>
      <w:r>
        <w:rPr>
          <w:rFonts w:ascii="Arial" w:hAnsi="Arial" w:cs="Arial"/>
          <w:b/>
          <w:sz w:val="24"/>
        </w:rPr>
        <w:t xml:space="preserve"> </w:t>
      </w:r>
      <w:r w:rsidRPr="005A0920">
        <w:rPr>
          <w:rFonts w:ascii="Arial" w:hAnsi="Arial" w:cs="Arial"/>
          <w:b/>
          <w:sz w:val="24"/>
        </w:rPr>
        <w:t>s.,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působí v indických Himálajích a Tibetu od roku 2006. Tisícům lidí zlepšuje životní podmínky a poskytuje vzdělání tibetským uprchlíkům, dětem, mnichům i mniškám, nomádům a starým lidem formou kmotrovství na dálku. Staví školy, zakládá chráněné dílny a podílí se také na humanitární pomoci. Pro českou veřejnost pořádá celoroční kulturně vzdělávací akce vrcholící březnovým Festivalem ProTibet. </w:t>
      </w:r>
    </w:p>
    <w:p w:rsidR="009324B5" w:rsidRDefault="009324B5" w:rsidP="005A0920">
      <w:pPr>
        <w:jc w:val="both"/>
        <w:rPr>
          <w:rFonts w:ascii="Arial" w:hAnsi="Arial" w:cs="Arial"/>
          <w:sz w:val="24"/>
        </w:rPr>
      </w:pPr>
    </w:p>
    <w:p w:rsidR="009324B5" w:rsidRDefault="009324B5" w:rsidP="005A092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</w:rPr>
        <w:t xml:space="preserve">Více  informací  na </w:t>
      </w:r>
      <w:r w:rsidRPr="008244C6">
        <w:rPr>
          <w:rFonts w:ascii="Arial" w:hAnsi="Arial" w:cs="Arial"/>
          <w:sz w:val="28"/>
          <w:szCs w:val="28"/>
        </w:rPr>
        <w:t xml:space="preserve"> </w:t>
      </w:r>
      <w:hyperlink r:id="rId9">
        <w:r w:rsidRPr="008244C6">
          <w:rPr>
            <w:rFonts w:ascii="Arial" w:hAnsi="Arial" w:cs="Arial"/>
            <w:b/>
            <w:color w:val="FF0000"/>
            <w:sz w:val="28"/>
            <w:szCs w:val="28"/>
          </w:rPr>
          <w:t>www.</w:t>
        </w:r>
        <w:r w:rsidRPr="008244C6">
          <w:rPr>
            <w:rFonts w:ascii="Arial" w:hAnsi="Arial" w:cs="Arial"/>
            <w:b/>
            <w:vanish/>
            <w:color w:val="FF0000"/>
            <w:sz w:val="28"/>
            <w:szCs w:val="28"/>
          </w:rPr>
          <w:t>HYPERLINK "http://www.arkady-pankrac.cz/"</w:t>
        </w:r>
        <w:r w:rsidRPr="008244C6">
          <w:rPr>
            <w:rFonts w:ascii="Arial" w:hAnsi="Arial" w:cs="Arial"/>
            <w:b/>
            <w:color w:val="FF0000"/>
            <w:sz w:val="28"/>
            <w:szCs w:val="28"/>
          </w:rPr>
          <w:t>protibet.org</w:t>
        </w:r>
      </w:hyperlink>
      <w:r w:rsidRPr="008244C6">
        <w:rPr>
          <w:rFonts w:ascii="Arial" w:hAnsi="Arial" w:cs="Arial"/>
          <w:b/>
          <w:sz w:val="24"/>
          <w:szCs w:val="24"/>
        </w:rPr>
        <w:t>.</w:t>
      </w:r>
    </w:p>
    <w:p w:rsidR="009324B5" w:rsidRDefault="009324B5" w:rsidP="005A0920">
      <w:pPr>
        <w:jc w:val="both"/>
        <w:rPr>
          <w:rFonts w:ascii="Arial" w:hAnsi="Arial" w:cs="Arial"/>
          <w:b/>
          <w:sz w:val="24"/>
          <w:szCs w:val="24"/>
        </w:rPr>
      </w:pPr>
    </w:p>
    <w:p w:rsidR="006F1D00" w:rsidRDefault="006F1D00" w:rsidP="005A0920">
      <w:pPr>
        <w:jc w:val="both"/>
        <w:rPr>
          <w:rFonts w:ascii="Arial" w:hAnsi="Arial" w:cs="Arial"/>
          <w:sz w:val="20"/>
          <w:szCs w:val="20"/>
        </w:rPr>
      </w:pPr>
      <w:r w:rsidRPr="006F1D00">
        <w:rPr>
          <w:rFonts w:ascii="Arial" w:hAnsi="Arial" w:cs="Arial"/>
          <w:sz w:val="20"/>
          <w:szCs w:val="20"/>
        </w:rPr>
        <w:t>MOST, o. p. s.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PALLADIUM</w:t>
      </w:r>
    </w:p>
    <w:p w:rsidR="006F1D00" w:rsidRDefault="006F1D00" w:rsidP="005A0920">
      <w:pPr>
        <w:jc w:val="both"/>
        <w:rPr>
          <w:rFonts w:ascii="Arial" w:hAnsi="Arial" w:cs="Arial"/>
          <w:sz w:val="20"/>
          <w:szCs w:val="20"/>
        </w:rPr>
      </w:pPr>
      <w:r w:rsidRPr="006F1D00">
        <w:rPr>
          <w:rFonts w:ascii="Arial" w:hAnsi="Arial" w:cs="Arial"/>
          <w:sz w:val="20"/>
          <w:szCs w:val="20"/>
        </w:rPr>
        <w:t>info@protibet.org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marta.chladkova@propertysolutions.cz</w:t>
      </w:r>
    </w:p>
    <w:p w:rsidR="006F1D00" w:rsidRDefault="006F1D00" w:rsidP="005A09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+420 732 818 332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+420 731 503 685</w:t>
      </w:r>
    </w:p>
    <w:p w:rsidR="006F1D00" w:rsidRDefault="006F1D00" w:rsidP="005A09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+420 774 899 242</w:t>
      </w:r>
    </w:p>
    <w:p w:rsidR="006F1D00" w:rsidRDefault="006F1D00" w:rsidP="005A0920">
      <w:pPr>
        <w:jc w:val="both"/>
        <w:rPr>
          <w:rFonts w:ascii="Arial" w:hAnsi="Arial" w:cs="Arial"/>
          <w:sz w:val="20"/>
          <w:szCs w:val="20"/>
        </w:rPr>
      </w:pPr>
    </w:p>
    <w:sectPr w:rsidR="006F1D00" w:rsidSect="00962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EB"/>
    <w:rsid w:val="000B2345"/>
    <w:rsid w:val="000D3E6E"/>
    <w:rsid w:val="00184EFE"/>
    <w:rsid w:val="001A0F13"/>
    <w:rsid w:val="001C33A8"/>
    <w:rsid w:val="00325456"/>
    <w:rsid w:val="00362493"/>
    <w:rsid w:val="00465E82"/>
    <w:rsid w:val="004D474F"/>
    <w:rsid w:val="0053255A"/>
    <w:rsid w:val="005901F5"/>
    <w:rsid w:val="005937D1"/>
    <w:rsid w:val="005A0920"/>
    <w:rsid w:val="006F1D00"/>
    <w:rsid w:val="007D60EB"/>
    <w:rsid w:val="00817F0C"/>
    <w:rsid w:val="008244C6"/>
    <w:rsid w:val="00851B94"/>
    <w:rsid w:val="0087344E"/>
    <w:rsid w:val="008965BE"/>
    <w:rsid w:val="00916224"/>
    <w:rsid w:val="009324B5"/>
    <w:rsid w:val="009623B7"/>
    <w:rsid w:val="009B580B"/>
    <w:rsid w:val="009F2D9E"/>
    <w:rsid w:val="00AA7DFE"/>
    <w:rsid w:val="00AF6E15"/>
    <w:rsid w:val="00B06A28"/>
    <w:rsid w:val="00B758CC"/>
    <w:rsid w:val="00B93D78"/>
    <w:rsid w:val="00C00CF9"/>
    <w:rsid w:val="00E06809"/>
    <w:rsid w:val="00EF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65BE"/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6F1D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65BE"/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6F1D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73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tibet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kady-pankrac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</vt:lpstr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Václavík</dc:creator>
  <cp:lastModifiedBy>Radek Václavík</cp:lastModifiedBy>
  <cp:revision>2</cp:revision>
  <cp:lastPrinted>2013-10-25T07:24:00Z</cp:lastPrinted>
  <dcterms:created xsi:type="dcterms:W3CDTF">2013-10-30T08:18:00Z</dcterms:created>
  <dcterms:modified xsi:type="dcterms:W3CDTF">2013-10-30T08:18:00Z</dcterms:modified>
</cp:coreProperties>
</file>