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CF" w:rsidRDefault="006A60CF" w:rsidP="00C67F3C">
      <w:pPr>
        <w:spacing w:line="240" w:lineRule="auto"/>
        <w:jc w:val="center"/>
        <w:rPr>
          <w:b/>
          <w:sz w:val="32"/>
          <w:szCs w:val="32"/>
        </w:rPr>
      </w:pPr>
    </w:p>
    <w:p w:rsidR="00A15B1A" w:rsidRDefault="00A15B1A" w:rsidP="00A15B1A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A15B1A" w:rsidRDefault="00A15B1A" w:rsidP="00A15B1A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8F336D" w:rsidRPr="00C67F3C" w:rsidRDefault="008F336D" w:rsidP="00A15B1A">
      <w:pPr>
        <w:spacing w:line="240" w:lineRule="auto"/>
        <w:jc w:val="center"/>
        <w:rPr>
          <w:b/>
          <w:sz w:val="32"/>
          <w:szCs w:val="32"/>
        </w:rPr>
      </w:pPr>
      <w:r w:rsidRPr="00C67F3C">
        <w:rPr>
          <w:b/>
          <w:sz w:val="32"/>
          <w:szCs w:val="32"/>
        </w:rPr>
        <w:t>Vodní radová</w:t>
      </w:r>
      <w:r w:rsidR="00D65A60" w:rsidRPr="00C67F3C">
        <w:rPr>
          <w:b/>
          <w:sz w:val="32"/>
          <w:szCs w:val="32"/>
        </w:rPr>
        <w:t>n</w:t>
      </w:r>
      <w:r w:rsidR="00C67F3C">
        <w:rPr>
          <w:b/>
          <w:sz w:val="32"/>
          <w:szCs w:val="32"/>
        </w:rPr>
        <w:t>ky v domácím bazénu</w:t>
      </w:r>
    </w:p>
    <w:p w:rsidR="008F336D" w:rsidRPr="00C67F3C" w:rsidRDefault="008F336D" w:rsidP="00A15B1A">
      <w:pPr>
        <w:spacing w:line="240" w:lineRule="auto"/>
        <w:jc w:val="center"/>
        <w:rPr>
          <w:b/>
          <w:sz w:val="32"/>
          <w:szCs w:val="32"/>
        </w:rPr>
      </w:pPr>
      <w:r w:rsidRPr="00C67F3C">
        <w:rPr>
          <w:b/>
          <w:sz w:val="32"/>
          <w:szCs w:val="32"/>
        </w:rPr>
        <w:t>4 nečekané podpásovky na vaše zdraví i krásu</w:t>
      </w:r>
    </w:p>
    <w:p w:rsidR="007725D9" w:rsidRPr="00D65A60" w:rsidRDefault="00AB53AC" w:rsidP="00D65A60">
      <w:pPr>
        <w:spacing w:line="240" w:lineRule="auto"/>
        <w:jc w:val="both"/>
        <w:rPr>
          <w:sz w:val="24"/>
          <w:szCs w:val="24"/>
        </w:rPr>
      </w:pPr>
      <w:r w:rsidRPr="00A15B1A">
        <w:rPr>
          <w:b/>
          <w:sz w:val="24"/>
          <w:szCs w:val="24"/>
        </w:rPr>
        <w:t xml:space="preserve">Praha, </w:t>
      </w:r>
      <w:r w:rsidR="00274C39">
        <w:rPr>
          <w:b/>
          <w:sz w:val="24"/>
          <w:szCs w:val="24"/>
        </w:rPr>
        <w:t>15.</w:t>
      </w:r>
      <w:bookmarkStart w:id="0" w:name="_GoBack"/>
      <w:bookmarkEnd w:id="0"/>
      <w:r w:rsidRPr="00A15B1A">
        <w:rPr>
          <w:b/>
          <w:sz w:val="24"/>
          <w:szCs w:val="24"/>
        </w:rPr>
        <w:t xml:space="preserve"> </w:t>
      </w:r>
      <w:r w:rsidR="00F954AC" w:rsidRPr="00A15B1A">
        <w:rPr>
          <w:b/>
          <w:sz w:val="24"/>
          <w:szCs w:val="24"/>
        </w:rPr>
        <w:t>května</w:t>
      </w:r>
      <w:r w:rsidR="00187DA8" w:rsidRPr="00A15B1A">
        <w:rPr>
          <w:b/>
          <w:sz w:val="24"/>
          <w:szCs w:val="24"/>
        </w:rPr>
        <w:t xml:space="preserve"> 2014</w:t>
      </w:r>
      <w:r w:rsidRPr="00D65A60">
        <w:rPr>
          <w:sz w:val="24"/>
          <w:szCs w:val="24"/>
        </w:rPr>
        <w:t xml:space="preserve"> – </w:t>
      </w:r>
      <w:r w:rsidR="00FF4EA4">
        <w:rPr>
          <w:sz w:val="24"/>
          <w:szCs w:val="24"/>
        </w:rPr>
        <w:t xml:space="preserve">Zatímco zdraví škodlivé sinice </w:t>
      </w:r>
      <w:r w:rsidR="00602E99">
        <w:rPr>
          <w:sz w:val="24"/>
          <w:szCs w:val="24"/>
        </w:rPr>
        <w:t xml:space="preserve">pravidelně </w:t>
      </w:r>
      <w:r w:rsidR="00FF4EA4">
        <w:rPr>
          <w:sz w:val="24"/>
          <w:szCs w:val="24"/>
        </w:rPr>
        <w:t>obrůstají české rybníky a přírodní koupaliště, v bezpečí nejste ani v domácím bazénu. Zejména pokud</w:t>
      </w:r>
      <w:r w:rsidR="001850D4">
        <w:rPr>
          <w:sz w:val="24"/>
          <w:szCs w:val="24"/>
        </w:rPr>
        <w:t xml:space="preserve"> jej čistíte jedovatým chlórem, který přeměňuje domácí lázeň na nezdravý chemický koktejl. </w:t>
      </w:r>
      <w:r w:rsidR="00CB49E8" w:rsidRPr="00D65A60">
        <w:rPr>
          <w:sz w:val="24"/>
          <w:szCs w:val="24"/>
        </w:rPr>
        <w:t xml:space="preserve">Desinfekce </w:t>
      </w:r>
      <w:r w:rsidR="007D15DB">
        <w:rPr>
          <w:sz w:val="24"/>
          <w:szCs w:val="24"/>
        </w:rPr>
        <w:t>touto látkou</w:t>
      </w:r>
      <w:r w:rsidR="00CB49E8" w:rsidRPr="00D65A60">
        <w:rPr>
          <w:sz w:val="24"/>
          <w:szCs w:val="24"/>
        </w:rPr>
        <w:t xml:space="preserve"> s sebou přináší </w:t>
      </w:r>
      <w:r w:rsidR="001850D4">
        <w:rPr>
          <w:sz w:val="24"/>
          <w:szCs w:val="24"/>
        </w:rPr>
        <w:t>různé</w:t>
      </w:r>
      <w:r w:rsidR="00CB49E8" w:rsidRPr="00D65A60">
        <w:rPr>
          <w:sz w:val="24"/>
          <w:szCs w:val="24"/>
        </w:rPr>
        <w:t xml:space="preserve"> vedlejší účinky: poškozené vlasy, </w:t>
      </w:r>
      <w:r w:rsidR="001573A5" w:rsidRPr="00D65A60">
        <w:rPr>
          <w:sz w:val="24"/>
          <w:szCs w:val="24"/>
        </w:rPr>
        <w:t xml:space="preserve">problémy </w:t>
      </w:r>
      <w:r w:rsidR="001850D4">
        <w:rPr>
          <w:sz w:val="24"/>
          <w:szCs w:val="24"/>
        </w:rPr>
        <w:t>pokožkou</w:t>
      </w:r>
      <w:r w:rsidR="001573A5" w:rsidRPr="00D65A60">
        <w:rPr>
          <w:sz w:val="24"/>
          <w:szCs w:val="24"/>
        </w:rPr>
        <w:t xml:space="preserve"> a nehty, nemluvě o rychleji stárnoucích plavkách</w:t>
      </w:r>
      <w:r w:rsidR="0068307E" w:rsidRPr="00D65A60">
        <w:rPr>
          <w:sz w:val="24"/>
          <w:szCs w:val="24"/>
        </w:rPr>
        <w:t>, kterým mizí barvy</w:t>
      </w:r>
      <w:r w:rsidR="005760EB" w:rsidRPr="00D65A60">
        <w:rPr>
          <w:sz w:val="24"/>
          <w:szCs w:val="24"/>
        </w:rPr>
        <w:t>.</w:t>
      </w:r>
    </w:p>
    <w:p w:rsidR="00AB53AC" w:rsidRPr="00F72AD8" w:rsidRDefault="00D65A60" w:rsidP="00D65A60">
      <w:pPr>
        <w:spacing w:line="240" w:lineRule="auto"/>
        <w:jc w:val="both"/>
        <w:rPr>
          <w:b/>
          <w:sz w:val="24"/>
          <w:szCs w:val="24"/>
        </w:rPr>
      </w:pPr>
      <w:r w:rsidRPr="00F72AD8">
        <w:rPr>
          <w:b/>
          <w:sz w:val="24"/>
          <w:szCs w:val="24"/>
        </w:rPr>
        <w:t xml:space="preserve">Vlasy </w:t>
      </w:r>
      <w:r w:rsidR="00CA7FE3" w:rsidRPr="00F72AD8">
        <w:rPr>
          <w:b/>
          <w:sz w:val="24"/>
          <w:szCs w:val="24"/>
        </w:rPr>
        <w:t>jako sláma, blonďaté lokny se zeleným nádechem</w:t>
      </w:r>
    </w:p>
    <w:p w:rsidR="00A15B1A" w:rsidRDefault="00012E65" w:rsidP="00D65A60">
      <w:pPr>
        <w:spacing w:line="240" w:lineRule="auto"/>
        <w:jc w:val="both"/>
        <w:rPr>
          <w:sz w:val="24"/>
          <w:szCs w:val="24"/>
        </w:rPr>
      </w:pPr>
      <w:r w:rsidRPr="00D65A60">
        <w:rPr>
          <w:sz w:val="24"/>
          <w:szCs w:val="24"/>
        </w:rPr>
        <w:t>„</w:t>
      </w:r>
      <w:r w:rsidR="004C6F71" w:rsidRPr="00D65A60">
        <w:rPr>
          <w:sz w:val="24"/>
          <w:szCs w:val="24"/>
        </w:rPr>
        <w:t>Chló</w:t>
      </w:r>
      <w:r w:rsidR="00AB53AC" w:rsidRPr="00D65A60">
        <w:rPr>
          <w:sz w:val="24"/>
          <w:szCs w:val="24"/>
        </w:rPr>
        <w:t xml:space="preserve">r vlasy velmi vysušuje a narušuje jejich strukturu. Vlasy </w:t>
      </w:r>
      <w:r w:rsidR="009C620F">
        <w:rPr>
          <w:sz w:val="24"/>
          <w:szCs w:val="24"/>
        </w:rPr>
        <w:t xml:space="preserve">bývají </w:t>
      </w:r>
      <w:r w:rsidR="00AB53AC" w:rsidRPr="00D65A60">
        <w:rPr>
          <w:sz w:val="24"/>
          <w:szCs w:val="24"/>
        </w:rPr>
        <w:t xml:space="preserve">natolik </w:t>
      </w:r>
      <w:r w:rsidR="00D65A60">
        <w:rPr>
          <w:sz w:val="24"/>
          <w:szCs w:val="24"/>
        </w:rPr>
        <w:t>poškozené,</w:t>
      </w:r>
      <w:r w:rsidR="00AB53AC" w:rsidRPr="00D65A60">
        <w:rPr>
          <w:sz w:val="24"/>
          <w:szCs w:val="24"/>
        </w:rPr>
        <w:t xml:space="preserve"> </w:t>
      </w:r>
      <w:r w:rsidR="00D65A60">
        <w:rPr>
          <w:sz w:val="24"/>
          <w:szCs w:val="24"/>
        </w:rPr>
        <w:t xml:space="preserve">že jim často </w:t>
      </w:r>
      <w:r w:rsidR="00AB53AC" w:rsidRPr="00D65A60">
        <w:rPr>
          <w:sz w:val="24"/>
          <w:szCs w:val="24"/>
        </w:rPr>
        <w:t xml:space="preserve">nepomohou ani speciální vlasové kůry </w:t>
      </w:r>
      <w:r w:rsidR="0068307E" w:rsidRPr="00D65A60">
        <w:rPr>
          <w:sz w:val="24"/>
          <w:szCs w:val="24"/>
        </w:rPr>
        <w:t>či</w:t>
      </w:r>
      <w:r w:rsidR="00AB53AC" w:rsidRPr="00D65A60">
        <w:rPr>
          <w:sz w:val="24"/>
          <w:szCs w:val="24"/>
        </w:rPr>
        <w:t xml:space="preserve"> zábaly a je třeba radikálního střihu. Chlór je také všeobecně známou hrozbou pro odbarvené blondýnky, jejichž zlatým loknám dodává zelenkavý nádech</w:t>
      </w:r>
      <w:r w:rsidR="009C620F">
        <w:rPr>
          <w:sz w:val="24"/>
          <w:szCs w:val="24"/>
        </w:rPr>
        <w:t xml:space="preserve">. Toho se zbaví obvykle až po návštěvě </w:t>
      </w:r>
      <w:r w:rsidR="00AB53AC" w:rsidRPr="00D65A60">
        <w:rPr>
          <w:sz w:val="24"/>
          <w:szCs w:val="24"/>
        </w:rPr>
        <w:t>kadeřnického salonu</w:t>
      </w:r>
      <w:r w:rsidR="009C620F">
        <w:rPr>
          <w:sz w:val="24"/>
          <w:szCs w:val="24"/>
        </w:rPr>
        <w:t xml:space="preserve"> či užíváním</w:t>
      </w:r>
      <w:r w:rsidR="00AB53AC" w:rsidRPr="00D65A60">
        <w:rPr>
          <w:sz w:val="24"/>
          <w:szCs w:val="24"/>
        </w:rPr>
        <w:t xml:space="preserve"> speci</w:t>
      </w:r>
      <w:r w:rsidR="004C6F71" w:rsidRPr="00D65A60">
        <w:rPr>
          <w:sz w:val="24"/>
          <w:szCs w:val="24"/>
        </w:rPr>
        <w:t>ální</w:t>
      </w:r>
      <w:r w:rsidRPr="00D65A60">
        <w:rPr>
          <w:sz w:val="24"/>
          <w:szCs w:val="24"/>
        </w:rPr>
        <w:t xml:space="preserve">ch šamponů,“ </w:t>
      </w:r>
      <w:r w:rsidR="00D65A60">
        <w:rPr>
          <w:sz w:val="24"/>
          <w:szCs w:val="24"/>
        </w:rPr>
        <w:t xml:space="preserve">říká Mgr. Petra </w:t>
      </w:r>
      <w:proofErr w:type="spellStart"/>
      <w:r w:rsidR="007F7607">
        <w:rPr>
          <w:sz w:val="24"/>
          <w:szCs w:val="24"/>
        </w:rPr>
        <w:t>Režňáková</w:t>
      </w:r>
      <w:proofErr w:type="spellEnd"/>
      <w:r w:rsidR="007F7607">
        <w:rPr>
          <w:sz w:val="24"/>
          <w:szCs w:val="24"/>
        </w:rPr>
        <w:t xml:space="preserve"> </w:t>
      </w:r>
      <w:r w:rsidRPr="00D65A60">
        <w:rPr>
          <w:sz w:val="24"/>
          <w:szCs w:val="24"/>
        </w:rPr>
        <w:t>z</w:t>
      </w:r>
      <w:r w:rsidR="0068307E" w:rsidRPr="00D65A60">
        <w:rPr>
          <w:sz w:val="24"/>
          <w:szCs w:val="24"/>
        </w:rPr>
        <w:t> Přírodovědecké fakulty Univerzity Karlovy, která se zabývá chemickými účink</w:t>
      </w:r>
      <w:r w:rsidR="00D65A60">
        <w:rPr>
          <w:sz w:val="24"/>
          <w:szCs w:val="24"/>
        </w:rPr>
        <w:t>y ve vodě přítomné</w:t>
      </w:r>
      <w:r w:rsidR="0068307E" w:rsidRPr="00D65A60">
        <w:rPr>
          <w:sz w:val="24"/>
          <w:szCs w:val="24"/>
        </w:rPr>
        <w:t xml:space="preserve">ho chlóru na lidské zdraví. </w:t>
      </w:r>
    </w:p>
    <w:p w:rsidR="000A7A40" w:rsidRPr="00D65A60" w:rsidRDefault="006A60CF" w:rsidP="00D65A60">
      <w:pPr>
        <w:spacing w:line="240" w:lineRule="auto"/>
        <w:jc w:val="both"/>
        <w:rPr>
          <w:sz w:val="24"/>
          <w:szCs w:val="24"/>
        </w:rPr>
      </w:pPr>
      <w:r w:rsidRPr="00A15B1A">
        <w:rPr>
          <w:b/>
          <w:sz w:val="24"/>
          <w:szCs w:val="24"/>
        </w:rPr>
        <w:t>Tip:</w:t>
      </w:r>
      <w:r>
        <w:rPr>
          <w:sz w:val="24"/>
          <w:szCs w:val="24"/>
        </w:rPr>
        <w:t xml:space="preserve"> </w:t>
      </w:r>
      <w:r w:rsidR="00D65A60">
        <w:rPr>
          <w:sz w:val="24"/>
          <w:szCs w:val="24"/>
        </w:rPr>
        <w:t>Po</w:t>
      </w:r>
      <w:r w:rsidR="004C6F71" w:rsidRPr="00D65A60">
        <w:rPr>
          <w:sz w:val="24"/>
          <w:szCs w:val="24"/>
        </w:rPr>
        <w:t xml:space="preserve">kud jste odbarvená blondýnka, raději si vlasy </w:t>
      </w:r>
      <w:r>
        <w:rPr>
          <w:sz w:val="24"/>
          <w:szCs w:val="24"/>
        </w:rPr>
        <w:t xml:space="preserve">před koupáním v chlorovaném bazénu </w:t>
      </w:r>
      <w:r w:rsidR="00232665" w:rsidRPr="00D65A60">
        <w:rPr>
          <w:sz w:val="24"/>
          <w:szCs w:val="24"/>
        </w:rPr>
        <w:t xml:space="preserve">stočte do </w:t>
      </w:r>
      <w:r w:rsidRPr="00D65A60">
        <w:rPr>
          <w:sz w:val="24"/>
          <w:szCs w:val="24"/>
        </w:rPr>
        <w:t>dr</w:t>
      </w:r>
      <w:r>
        <w:rPr>
          <w:sz w:val="24"/>
          <w:szCs w:val="24"/>
        </w:rPr>
        <w:t>dol</w:t>
      </w:r>
      <w:r w:rsidRPr="00D65A60">
        <w:rPr>
          <w:sz w:val="24"/>
          <w:szCs w:val="24"/>
        </w:rPr>
        <w:t xml:space="preserve">u </w:t>
      </w:r>
      <w:r w:rsidR="004C6F71" w:rsidRPr="00D65A60">
        <w:rPr>
          <w:sz w:val="24"/>
          <w:szCs w:val="24"/>
        </w:rPr>
        <w:t>a</w:t>
      </w:r>
      <w:r w:rsidR="00232665" w:rsidRPr="00D65A60">
        <w:rPr>
          <w:sz w:val="24"/>
          <w:szCs w:val="24"/>
        </w:rPr>
        <w:t xml:space="preserve"> snažte si je nenamočit, </w:t>
      </w:r>
      <w:r w:rsidR="000A7A40" w:rsidRPr="00D65A60">
        <w:rPr>
          <w:sz w:val="24"/>
          <w:szCs w:val="24"/>
        </w:rPr>
        <w:t>pomůže i koupací čepice. Ve všech případech jde ale jen o polovičaté řešení, protože jednodu</w:t>
      </w:r>
      <w:r w:rsidR="00C13547">
        <w:rPr>
          <w:sz w:val="24"/>
          <w:szCs w:val="24"/>
        </w:rPr>
        <w:t xml:space="preserve">šší a </w:t>
      </w:r>
      <w:r w:rsidR="000A7A40" w:rsidRPr="00D65A60">
        <w:rPr>
          <w:sz w:val="24"/>
          <w:szCs w:val="24"/>
        </w:rPr>
        <w:t xml:space="preserve">mnohem praktičtější je zkrátka </w:t>
      </w:r>
      <w:r w:rsidR="007D15DB">
        <w:rPr>
          <w:sz w:val="24"/>
          <w:szCs w:val="24"/>
        </w:rPr>
        <w:t xml:space="preserve">používat </w:t>
      </w:r>
      <w:proofErr w:type="spellStart"/>
      <w:r w:rsidR="007D15DB">
        <w:rPr>
          <w:sz w:val="24"/>
          <w:szCs w:val="24"/>
        </w:rPr>
        <w:t>bezchló</w:t>
      </w:r>
      <w:r w:rsidR="00D65A60">
        <w:rPr>
          <w:sz w:val="24"/>
          <w:szCs w:val="24"/>
        </w:rPr>
        <w:t>rov</w:t>
      </w:r>
      <w:r w:rsidR="000A7A40" w:rsidRPr="00D65A60">
        <w:rPr>
          <w:sz w:val="24"/>
          <w:szCs w:val="24"/>
        </w:rPr>
        <w:t>ou</w:t>
      </w:r>
      <w:proofErr w:type="spellEnd"/>
      <w:r w:rsidR="00C13547">
        <w:rPr>
          <w:sz w:val="24"/>
          <w:szCs w:val="24"/>
        </w:rPr>
        <w:t xml:space="preserve"> desinfekci místo toxického chló</w:t>
      </w:r>
      <w:r w:rsidR="000A7A40" w:rsidRPr="00D65A60">
        <w:rPr>
          <w:sz w:val="24"/>
          <w:szCs w:val="24"/>
        </w:rPr>
        <w:t xml:space="preserve">ru. </w:t>
      </w:r>
    </w:p>
    <w:p w:rsidR="00AB53AC" w:rsidRPr="00F72AD8" w:rsidRDefault="00B41CE7" w:rsidP="00BF0E7F">
      <w:pPr>
        <w:jc w:val="both"/>
        <w:rPr>
          <w:b/>
          <w:sz w:val="24"/>
          <w:szCs w:val="24"/>
        </w:rPr>
      </w:pPr>
      <w:r w:rsidRPr="00F72AD8">
        <w:rPr>
          <w:b/>
          <w:sz w:val="24"/>
          <w:szCs w:val="24"/>
        </w:rPr>
        <w:t>Lámavé a třepící se nehty</w:t>
      </w:r>
    </w:p>
    <w:p w:rsidR="00FC72DD" w:rsidRDefault="00F72AD8" w:rsidP="00E62C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Časté koupání v bazénech s </w:t>
      </w:r>
      <w:r w:rsidR="007D15DB">
        <w:rPr>
          <w:sz w:val="24"/>
          <w:szCs w:val="24"/>
        </w:rPr>
        <w:t>chló</w:t>
      </w:r>
      <w:r>
        <w:rPr>
          <w:sz w:val="24"/>
          <w:szCs w:val="24"/>
        </w:rPr>
        <w:t xml:space="preserve">rovanou vodou </w:t>
      </w:r>
      <w:r w:rsidR="00FC72DD">
        <w:rPr>
          <w:sz w:val="24"/>
          <w:szCs w:val="24"/>
        </w:rPr>
        <w:t>je jednou z </w:t>
      </w:r>
      <w:r w:rsidR="00D03C23">
        <w:rPr>
          <w:sz w:val="24"/>
          <w:szCs w:val="24"/>
        </w:rPr>
        <w:t>příčin</w:t>
      </w:r>
      <w:r>
        <w:rPr>
          <w:sz w:val="24"/>
          <w:szCs w:val="24"/>
        </w:rPr>
        <w:t xml:space="preserve"> lámání a třepení nehtů, kter</w:t>
      </w:r>
      <w:r w:rsidR="00E62CE7">
        <w:rPr>
          <w:sz w:val="24"/>
          <w:szCs w:val="24"/>
        </w:rPr>
        <w:t xml:space="preserve">é potom nemohou dorůst do požadované délky. Mrzí to pak zejména ty ženy, které sní o </w:t>
      </w:r>
      <w:r w:rsidR="006A60CF">
        <w:rPr>
          <w:sz w:val="24"/>
          <w:szCs w:val="24"/>
        </w:rPr>
        <w:t xml:space="preserve">vlastních </w:t>
      </w:r>
      <w:r w:rsidR="00E62CE7">
        <w:rPr>
          <w:sz w:val="24"/>
          <w:szCs w:val="24"/>
        </w:rPr>
        <w:t>dokonale upravených</w:t>
      </w:r>
      <w:r w:rsidR="00FC72DD">
        <w:rPr>
          <w:sz w:val="24"/>
          <w:szCs w:val="24"/>
        </w:rPr>
        <w:t xml:space="preserve"> a dlouhých</w:t>
      </w:r>
      <w:r w:rsidR="00E62CE7">
        <w:rPr>
          <w:sz w:val="24"/>
          <w:szCs w:val="24"/>
        </w:rPr>
        <w:t xml:space="preserve"> nehtech</w:t>
      </w:r>
      <w:r w:rsidR="00FC72DD">
        <w:rPr>
          <w:sz w:val="24"/>
          <w:szCs w:val="24"/>
        </w:rPr>
        <w:t xml:space="preserve"> ozdobených lakem, kamínky, obtisky nebo jinou formou </w:t>
      </w:r>
      <w:proofErr w:type="spellStart"/>
      <w:r w:rsidR="00FC72DD">
        <w:rPr>
          <w:sz w:val="24"/>
          <w:szCs w:val="24"/>
        </w:rPr>
        <w:t>modeláže</w:t>
      </w:r>
      <w:proofErr w:type="spellEnd"/>
      <w:r w:rsidR="00FC72DD">
        <w:rPr>
          <w:sz w:val="24"/>
          <w:szCs w:val="24"/>
        </w:rPr>
        <w:t xml:space="preserve">. </w:t>
      </w:r>
    </w:p>
    <w:p w:rsidR="00AB53AC" w:rsidRPr="00C2215A" w:rsidRDefault="0037220D" w:rsidP="00BF0E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Zbytečně namáhaná pokožka při opalování</w:t>
      </w:r>
    </w:p>
    <w:p w:rsidR="00F52456" w:rsidRPr="00C67F3C" w:rsidRDefault="0050623F" w:rsidP="00C67F3C">
      <w:pPr>
        <w:spacing w:line="240" w:lineRule="auto"/>
        <w:jc w:val="both"/>
        <w:rPr>
          <w:sz w:val="24"/>
          <w:szCs w:val="24"/>
        </w:rPr>
      </w:pPr>
      <w:r w:rsidRPr="0050623F">
        <w:rPr>
          <w:sz w:val="24"/>
          <w:szCs w:val="24"/>
        </w:rPr>
        <w:t>Během letního slunění</w:t>
      </w:r>
      <w:r w:rsidR="00C2215A">
        <w:rPr>
          <w:sz w:val="24"/>
          <w:szCs w:val="24"/>
        </w:rPr>
        <w:t xml:space="preserve"> dostává pokožka pořádně zabrat, zvláště rizikový je interval mezi 11 až 15 hodinou.</w:t>
      </w:r>
      <w:r w:rsidRPr="0050623F">
        <w:rPr>
          <w:sz w:val="24"/>
          <w:szCs w:val="24"/>
        </w:rPr>
        <w:t xml:space="preserve"> </w:t>
      </w:r>
      <w:r>
        <w:rPr>
          <w:sz w:val="24"/>
          <w:szCs w:val="24"/>
        </w:rPr>
        <w:t>Pokud se koup</w:t>
      </w:r>
      <w:r w:rsidR="006A60CF">
        <w:rPr>
          <w:sz w:val="24"/>
          <w:szCs w:val="24"/>
        </w:rPr>
        <w:t>e</w:t>
      </w:r>
      <w:r>
        <w:rPr>
          <w:sz w:val="24"/>
          <w:szCs w:val="24"/>
        </w:rPr>
        <w:t>te v bazénu s </w:t>
      </w:r>
      <w:r w:rsidR="007D15DB">
        <w:rPr>
          <w:sz w:val="24"/>
          <w:szCs w:val="24"/>
        </w:rPr>
        <w:t>chló</w:t>
      </w:r>
      <w:r>
        <w:rPr>
          <w:sz w:val="24"/>
          <w:szCs w:val="24"/>
        </w:rPr>
        <w:t>rovanou vodou, nezapomeňte se po každém poby</w:t>
      </w:r>
      <w:r w:rsidR="007D15DB">
        <w:rPr>
          <w:sz w:val="24"/>
          <w:szCs w:val="24"/>
        </w:rPr>
        <w:t xml:space="preserve">tu ve vodě důkladně osprchovat a poté znovu namazat krémem s vysokým stupněm ochrany. </w:t>
      </w:r>
      <w:r w:rsidR="00D03C23">
        <w:rPr>
          <w:sz w:val="24"/>
          <w:szCs w:val="24"/>
        </w:rPr>
        <w:t>„</w:t>
      </w:r>
      <w:r>
        <w:rPr>
          <w:sz w:val="24"/>
          <w:szCs w:val="24"/>
        </w:rPr>
        <w:t>Chlór totiž sluncem namáhanou pokožku nepříjemně dráždí</w:t>
      </w:r>
      <w:r w:rsidR="00C2215A">
        <w:rPr>
          <w:sz w:val="24"/>
          <w:szCs w:val="24"/>
        </w:rPr>
        <w:t xml:space="preserve">, mimo toho se podílí </w:t>
      </w:r>
      <w:r w:rsidR="007F7607">
        <w:rPr>
          <w:sz w:val="24"/>
          <w:szCs w:val="24"/>
        </w:rPr>
        <w:t xml:space="preserve">i </w:t>
      </w:r>
      <w:r w:rsidR="00C2215A">
        <w:rPr>
          <w:sz w:val="24"/>
          <w:szCs w:val="24"/>
        </w:rPr>
        <w:t>na zpomalování procesu pigmentace kůže a narušuje žádoucí podobu opálení</w:t>
      </w:r>
      <w:r w:rsidR="00D03C23">
        <w:rPr>
          <w:sz w:val="24"/>
          <w:szCs w:val="24"/>
        </w:rPr>
        <w:t xml:space="preserve">,“ </w:t>
      </w:r>
      <w:r w:rsidR="007F7607">
        <w:rPr>
          <w:sz w:val="24"/>
          <w:szCs w:val="24"/>
        </w:rPr>
        <w:t xml:space="preserve">upozorňuje </w:t>
      </w:r>
      <w:r w:rsidR="00D03C23">
        <w:rPr>
          <w:sz w:val="24"/>
          <w:szCs w:val="24"/>
        </w:rPr>
        <w:t xml:space="preserve">Mgr. Petra </w:t>
      </w:r>
      <w:proofErr w:type="spellStart"/>
      <w:r w:rsidR="00D03C23" w:rsidRPr="00D65A60">
        <w:rPr>
          <w:sz w:val="24"/>
          <w:szCs w:val="24"/>
        </w:rPr>
        <w:t>Režňáková</w:t>
      </w:r>
      <w:proofErr w:type="spellEnd"/>
      <w:r w:rsidR="00D03C23" w:rsidRPr="00D65A60">
        <w:rPr>
          <w:sz w:val="24"/>
          <w:szCs w:val="24"/>
        </w:rPr>
        <w:t xml:space="preserve"> z Přírodovědecké fakulty Univerzity Karlovy</w:t>
      </w:r>
      <w:r w:rsidR="00C2215A">
        <w:rPr>
          <w:sz w:val="24"/>
          <w:szCs w:val="24"/>
        </w:rPr>
        <w:t>.</w:t>
      </w:r>
    </w:p>
    <w:p w:rsidR="00A15B1A" w:rsidRDefault="00A15B1A" w:rsidP="00BF0E7F">
      <w:pPr>
        <w:jc w:val="both"/>
        <w:rPr>
          <w:b/>
          <w:sz w:val="24"/>
          <w:szCs w:val="24"/>
        </w:rPr>
      </w:pPr>
    </w:p>
    <w:p w:rsidR="00A15B1A" w:rsidRDefault="00A15B1A" w:rsidP="00BF0E7F">
      <w:pPr>
        <w:jc w:val="both"/>
        <w:rPr>
          <w:b/>
          <w:sz w:val="24"/>
          <w:szCs w:val="24"/>
        </w:rPr>
      </w:pPr>
    </w:p>
    <w:p w:rsidR="00A15B1A" w:rsidRDefault="00A15B1A" w:rsidP="00BF0E7F">
      <w:pPr>
        <w:jc w:val="both"/>
        <w:rPr>
          <w:b/>
          <w:sz w:val="24"/>
          <w:szCs w:val="24"/>
        </w:rPr>
      </w:pPr>
    </w:p>
    <w:p w:rsidR="00A15B1A" w:rsidRDefault="00A15B1A" w:rsidP="00BF0E7F">
      <w:pPr>
        <w:jc w:val="both"/>
        <w:rPr>
          <w:b/>
          <w:sz w:val="24"/>
          <w:szCs w:val="24"/>
        </w:rPr>
      </w:pPr>
    </w:p>
    <w:p w:rsidR="00AB53AC" w:rsidRPr="00C67F3C" w:rsidRDefault="0037220D" w:rsidP="00BF0E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Nové plavky, kterým rychleji </w:t>
      </w:r>
      <w:r w:rsidR="006A60CF">
        <w:rPr>
          <w:b/>
          <w:sz w:val="24"/>
          <w:szCs w:val="24"/>
        </w:rPr>
        <w:t xml:space="preserve">blednou </w:t>
      </w:r>
      <w:r>
        <w:rPr>
          <w:b/>
          <w:sz w:val="24"/>
          <w:szCs w:val="24"/>
        </w:rPr>
        <w:t>barvy</w:t>
      </w:r>
    </w:p>
    <w:p w:rsidR="00A15B1A" w:rsidRDefault="003E2C6D" w:rsidP="00C03FC0">
      <w:pPr>
        <w:spacing w:line="240" w:lineRule="auto"/>
        <w:jc w:val="both"/>
        <w:rPr>
          <w:sz w:val="24"/>
          <w:szCs w:val="24"/>
        </w:rPr>
      </w:pPr>
      <w:r w:rsidRPr="00D03C23">
        <w:rPr>
          <w:sz w:val="24"/>
          <w:szCs w:val="24"/>
        </w:rPr>
        <w:t xml:space="preserve">Dalším rizikem při návštěvě bazénu s chlórovanou vodou je nešetrnost </w:t>
      </w:r>
      <w:r w:rsidR="00F72AD8" w:rsidRPr="00D03C23">
        <w:rPr>
          <w:sz w:val="24"/>
          <w:szCs w:val="24"/>
        </w:rPr>
        <w:t>této látky</w:t>
      </w:r>
      <w:r w:rsidR="007B4A04" w:rsidRPr="00D03C23">
        <w:rPr>
          <w:sz w:val="24"/>
          <w:szCs w:val="24"/>
        </w:rPr>
        <w:t xml:space="preserve"> </w:t>
      </w:r>
      <w:r w:rsidRPr="00D03C23">
        <w:rPr>
          <w:sz w:val="24"/>
          <w:szCs w:val="24"/>
        </w:rPr>
        <w:t>vůči plavkám</w:t>
      </w:r>
      <w:r w:rsidR="00F72AD8" w:rsidRPr="00D03C23">
        <w:rPr>
          <w:sz w:val="24"/>
          <w:szCs w:val="24"/>
        </w:rPr>
        <w:t>.</w:t>
      </w:r>
      <w:r w:rsidRPr="00D03C23">
        <w:rPr>
          <w:sz w:val="24"/>
          <w:szCs w:val="24"/>
        </w:rPr>
        <w:t xml:space="preserve"> </w:t>
      </w:r>
      <w:r w:rsidR="007B4A04" w:rsidRPr="00D03C23">
        <w:rPr>
          <w:sz w:val="24"/>
          <w:szCs w:val="24"/>
        </w:rPr>
        <w:t>„</w:t>
      </w:r>
      <w:r w:rsidRPr="00D03C23">
        <w:rPr>
          <w:sz w:val="24"/>
          <w:szCs w:val="24"/>
        </w:rPr>
        <w:t xml:space="preserve">Chlór narušuje elasticitu plavek a vyžírá jejich barvu. Obzvláště citlivé </w:t>
      </w:r>
      <w:r w:rsidR="007B4A04" w:rsidRPr="00D03C23">
        <w:rPr>
          <w:sz w:val="24"/>
          <w:szCs w:val="24"/>
        </w:rPr>
        <w:t xml:space="preserve">jsou </w:t>
      </w:r>
      <w:r w:rsidRPr="00D03C23">
        <w:rPr>
          <w:sz w:val="24"/>
          <w:szCs w:val="24"/>
        </w:rPr>
        <w:t xml:space="preserve">na agresivní chlór </w:t>
      </w:r>
      <w:r w:rsidR="007B4A04" w:rsidRPr="00D03C23">
        <w:rPr>
          <w:sz w:val="24"/>
          <w:szCs w:val="24"/>
        </w:rPr>
        <w:t xml:space="preserve">reflexní barvy,“ říká </w:t>
      </w:r>
      <w:r w:rsidR="004E1FE4" w:rsidRPr="00D03C23">
        <w:rPr>
          <w:sz w:val="24"/>
          <w:szCs w:val="24"/>
        </w:rPr>
        <w:t xml:space="preserve">odborník na </w:t>
      </w:r>
      <w:proofErr w:type="spellStart"/>
      <w:r w:rsidR="004E1FE4" w:rsidRPr="00D03C23">
        <w:rPr>
          <w:sz w:val="24"/>
          <w:szCs w:val="24"/>
        </w:rPr>
        <w:t>bezchló</w:t>
      </w:r>
      <w:r w:rsidR="007B4A04" w:rsidRPr="00D03C23">
        <w:rPr>
          <w:sz w:val="24"/>
          <w:szCs w:val="24"/>
        </w:rPr>
        <w:t>rovou</w:t>
      </w:r>
      <w:proofErr w:type="spellEnd"/>
      <w:r w:rsidR="007B4A04" w:rsidRPr="00D03C23">
        <w:rPr>
          <w:sz w:val="24"/>
          <w:szCs w:val="24"/>
        </w:rPr>
        <w:t xml:space="preserve"> chemii </w:t>
      </w:r>
      <w:proofErr w:type="spellStart"/>
      <w:r w:rsidR="007B4A04" w:rsidRPr="00D03C23">
        <w:rPr>
          <w:sz w:val="24"/>
          <w:szCs w:val="24"/>
        </w:rPr>
        <w:t>GUAa</w:t>
      </w:r>
      <w:proofErr w:type="spellEnd"/>
      <w:r w:rsidR="007B4A04" w:rsidRPr="00D03C23">
        <w:rPr>
          <w:sz w:val="24"/>
          <w:szCs w:val="24"/>
        </w:rPr>
        <w:t xml:space="preserve"> POOL Petr Wagner.</w:t>
      </w:r>
      <w:r w:rsidR="00F72AD8" w:rsidRPr="00D03C23">
        <w:rPr>
          <w:sz w:val="24"/>
          <w:szCs w:val="24"/>
        </w:rPr>
        <w:t xml:space="preserve"> </w:t>
      </w:r>
    </w:p>
    <w:p w:rsidR="008E6BED" w:rsidRPr="0095239E" w:rsidRDefault="006A60CF" w:rsidP="00C03FC0">
      <w:pPr>
        <w:spacing w:line="240" w:lineRule="auto"/>
        <w:jc w:val="both"/>
        <w:rPr>
          <w:sz w:val="24"/>
          <w:szCs w:val="24"/>
        </w:rPr>
      </w:pPr>
      <w:r w:rsidRPr="00A15B1A">
        <w:rPr>
          <w:b/>
          <w:sz w:val="24"/>
          <w:szCs w:val="24"/>
        </w:rPr>
        <w:t>Tip:</w:t>
      </w:r>
      <w:r>
        <w:rPr>
          <w:sz w:val="24"/>
          <w:szCs w:val="24"/>
        </w:rPr>
        <w:t xml:space="preserve"> </w:t>
      </w:r>
      <w:r w:rsidR="007B4A04" w:rsidRPr="00D03C23">
        <w:rPr>
          <w:sz w:val="24"/>
          <w:szCs w:val="24"/>
        </w:rPr>
        <w:t xml:space="preserve">Barevnost plavek udržíte, pokud je po každém koupání důkladně propláchnete a jednou za pár dní je vyperete. Nepoužívejte však na plavky aviváž, která dokáže zcela rozpustit </w:t>
      </w:r>
      <w:proofErr w:type="spellStart"/>
      <w:r w:rsidR="007B4A04" w:rsidRPr="00D03C23">
        <w:rPr>
          <w:sz w:val="24"/>
          <w:szCs w:val="24"/>
        </w:rPr>
        <w:t>lycrová</w:t>
      </w:r>
      <w:proofErr w:type="spellEnd"/>
      <w:r w:rsidR="007B4A04" w:rsidRPr="00D03C23">
        <w:rPr>
          <w:sz w:val="24"/>
          <w:szCs w:val="24"/>
        </w:rPr>
        <w:t xml:space="preserve"> vlákna v plavkách.</w:t>
      </w:r>
      <w:r w:rsidR="00C03FC0">
        <w:rPr>
          <w:sz w:val="24"/>
          <w:szCs w:val="24"/>
        </w:rPr>
        <w:t xml:space="preserve"> </w:t>
      </w:r>
    </w:p>
    <w:sectPr w:rsidR="008E6BED" w:rsidRPr="009523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A7" w:rsidRDefault="001F30A7" w:rsidP="005E0D33">
      <w:pPr>
        <w:spacing w:after="0" w:line="240" w:lineRule="auto"/>
      </w:pPr>
      <w:r>
        <w:separator/>
      </w:r>
    </w:p>
  </w:endnote>
  <w:endnote w:type="continuationSeparator" w:id="0">
    <w:p w:rsidR="001F30A7" w:rsidRDefault="001F30A7" w:rsidP="005E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A7" w:rsidRDefault="001F30A7" w:rsidP="005E0D33">
      <w:pPr>
        <w:spacing w:after="0" w:line="240" w:lineRule="auto"/>
      </w:pPr>
      <w:r>
        <w:separator/>
      </w:r>
    </w:p>
  </w:footnote>
  <w:footnote w:type="continuationSeparator" w:id="0">
    <w:p w:rsidR="001F30A7" w:rsidRDefault="001F30A7" w:rsidP="005E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C0" w:rsidRDefault="001B6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02162D" wp14:editId="1019A3C0">
          <wp:simplePos x="0" y="0"/>
          <wp:positionH relativeFrom="column">
            <wp:posOffset>4215130</wp:posOffset>
          </wp:positionH>
          <wp:positionV relativeFrom="paragraph">
            <wp:posOffset>-161290</wp:posOffset>
          </wp:positionV>
          <wp:extent cx="1631950" cy="1381125"/>
          <wp:effectExtent l="0" t="0" r="6350" b="9525"/>
          <wp:wrapTight wrapText="bothSides">
            <wp:wrapPolygon edited="0">
              <wp:start x="3782" y="0"/>
              <wp:lineTo x="2269" y="1192"/>
              <wp:lineTo x="0" y="3873"/>
              <wp:lineTo x="0" y="11619"/>
              <wp:lineTo x="4791" y="14599"/>
              <wp:lineTo x="7816" y="14599"/>
              <wp:lineTo x="7816" y="18174"/>
              <wp:lineTo x="8573" y="19366"/>
              <wp:lineTo x="7564" y="20259"/>
              <wp:lineTo x="7816" y="21451"/>
              <wp:lineTo x="21432" y="21451"/>
              <wp:lineTo x="21432" y="18770"/>
              <wp:lineTo x="20171" y="14599"/>
              <wp:lineTo x="21432" y="14003"/>
              <wp:lineTo x="21432" y="11321"/>
              <wp:lineTo x="20675" y="9832"/>
              <wp:lineTo x="12103" y="4469"/>
              <wp:lineTo x="9077" y="894"/>
              <wp:lineTo x="7816" y="0"/>
              <wp:lineTo x="3782" y="0"/>
            </wp:wrapPolygon>
          </wp:wrapTight>
          <wp:docPr id="1" name="Obrázek 1" descr="C:\Users\Renata Rouseková\Desktop\guaa-po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 Rouseková\Desktop\guaa-poo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690"/>
    <w:multiLevelType w:val="multilevel"/>
    <w:tmpl w:val="A486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33"/>
    <w:rsid w:val="00000D33"/>
    <w:rsid w:val="00003966"/>
    <w:rsid w:val="00012E65"/>
    <w:rsid w:val="00014CA1"/>
    <w:rsid w:val="0002139F"/>
    <w:rsid w:val="000415B6"/>
    <w:rsid w:val="0005381D"/>
    <w:rsid w:val="00056644"/>
    <w:rsid w:val="00074803"/>
    <w:rsid w:val="00081035"/>
    <w:rsid w:val="00084840"/>
    <w:rsid w:val="00085BF9"/>
    <w:rsid w:val="000933F5"/>
    <w:rsid w:val="00097498"/>
    <w:rsid w:val="000A7A40"/>
    <w:rsid w:val="000B390E"/>
    <w:rsid w:val="000B3D12"/>
    <w:rsid w:val="000B4CA9"/>
    <w:rsid w:val="0010125C"/>
    <w:rsid w:val="00130A56"/>
    <w:rsid w:val="00131563"/>
    <w:rsid w:val="001440C0"/>
    <w:rsid w:val="00144E38"/>
    <w:rsid w:val="001573A5"/>
    <w:rsid w:val="001638D6"/>
    <w:rsid w:val="00174604"/>
    <w:rsid w:val="001850D4"/>
    <w:rsid w:val="00187DA8"/>
    <w:rsid w:val="00194572"/>
    <w:rsid w:val="001A6DDC"/>
    <w:rsid w:val="001B3709"/>
    <w:rsid w:val="001B68C0"/>
    <w:rsid w:val="001C16E6"/>
    <w:rsid w:val="001F0E9B"/>
    <w:rsid w:val="001F30A7"/>
    <w:rsid w:val="00202FA7"/>
    <w:rsid w:val="00232665"/>
    <w:rsid w:val="0024649A"/>
    <w:rsid w:val="00274C39"/>
    <w:rsid w:val="0027738E"/>
    <w:rsid w:val="002B18F5"/>
    <w:rsid w:val="002B46A5"/>
    <w:rsid w:val="002B5908"/>
    <w:rsid w:val="002E1B49"/>
    <w:rsid w:val="002E5136"/>
    <w:rsid w:val="002E5FED"/>
    <w:rsid w:val="003326AC"/>
    <w:rsid w:val="00337AEC"/>
    <w:rsid w:val="0037220D"/>
    <w:rsid w:val="003A15AE"/>
    <w:rsid w:val="003A68FD"/>
    <w:rsid w:val="003A757F"/>
    <w:rsid w:val="003C5FB6"/>
    <w:rsid w:val="003C6B75"/>
    <w:rsid w:val="003D06E0"/>
    <w:rsid w:val="003E2C6D"/>
    <w:rsid w:val="003F2713"/>
    <w:rsid w:val="004414C6"/>
    <w:rsid w:val="00445AB1"/>
    <w:rsid w:val="004819DD"/>
    <w:rsid w:val="00490F82"/>
    <w:rsid w:val="004A608B"/>
    <w:rsid w:val="004B227E"/>
    <w:rsid w:val="004C5B3C"/>
    <w:rsid w:val="004C6F71"/>
    <w:rsid w:val="004D28D6"/>
    <w:rsid w:val="004E1FE4"/>
    <w:rsid w:val="00503C12"/>
    <w:rsid w:val="0050623F"/>
    <w:rsid w:val="00507081"/>
    <w:rsid w:val="00507A64"/>
    <w:rsid w:val="0054568A"/>
    <w:rsid w:val="005556F8"/>
    <w:rsid w:val="00555C30"/>
    <w:rsid w:val="00565A9A"/>
    <w:rsid w:val="005760EB"/>
    <w:rsid w:val="00581EEC"/>
    <w:rsid w:val="005B11AA"/>
    <w:rsid w:val="005C3ED6"/>
    <w:rsid w:val="005C48D3"/>
    <w:rsid w:val="005E0D33"/>
    <w:rsid w:val="005E1F92"/>
    <w:rsid w:val="005E3677"/>
    <w:rsid w:val="00600205"/>
    <w:rsid w:val="00602E99"/>
    <w:rsid w:val="00614B11"/>
    <w:rsid w:val="0068307E"/>
    <w:rsid w:val="00685FAB"/>
    <w:rsid w:val="006A60CF"/>
    <w:rsid w:val="006A7058"/>
    <w:rsid w:val="006E0123"/>
    <w:rsid w:val="00723259"/>
    <w:rsid w:val="00737EB6"/>
    <w:rsid w:val="00751724"/>
    <w:rsid w:val="007627AF"/>
    <w:rsid w:val="007725D9"/>
    <w:rsid w:val="00782ABA"/>
    <w:rsid w:val="007A6128"/>
    <w:rsid w:val="007B4A04"/>
    <w:rsid w:val="007B5A08"/>
    <w:rsid w:val="007D15DB"/>
    <w:rsid w:val="007E1F9D"/>
    <w:rsid w:val="007F7607"/>
    <w:rsid w:val="008219CE"/>
    <w:rsid w:val="00837E1F"/>
    <w:rsid w:val="00845B1E"/>
    <w:rsid w:val="0087148D"/>
    <w:rsid w:val="008838CF"/>
    <w:rsid w:val="008A4219"/>
    <w:rsid w:val="008C06BC"/>
    <w:rsid w:val="008C2973"/>
    <w:rsid w:val="008E36CB"/>
    <w:rsid w:val="008E56A4"/>
    <w:rsid w:val="008E6BED"/>
    <w:rsid w:val="008F336D"/>
    <w:rsid w:val="00927D2D"/>
    <w:rsid w:val="0095239E"/>
    <w:rsid w:val="009779B8"/>
    <w:rsid w:val="009C620F"/>
    <w:rsid w:val="009D79A4"/>
    <w:rsid w:val="009E537C"/>
    <w:rsid w:val="00A15B1A"/>
    <w:rsid w:val="00A42C6B"/>
    <w:rsid w:val="00A44652"/>
    <w:rsid w:val="00A67BF2"/>
    <w:rsid w:val="00A9238E"/>
    <w:rsid w:val="00AA7012"/>
    <w:rsid w:val="00AB53AC"/>
    <w:rsid w:val="00AC62AB"/>
    <w:rsid w:val="00AF0624"/>
    <w:rsid w:val="00AF6C96"/>
    <w:rsid w:val="00B040B4"/>
    <w:rsid w:val="00B41CE7"/>
    <w:rsid w:val="00B45ED3"/>
    <w:rsid w:val="00B540C7"/>
    <w:rsid w:val="00BA34F2"/>
    <w:rsid w:val="00BE1285"/>
    <w:rsid w:val="00BE4BF8"/>
    <w:rsid w:val="00BF0E7F"/>
    <w:rsid w:val="00C03FC0"/>
    <w:rsid w:val="00C104ED"/>
    <w:rsid w:val="00C13547"/>
    <w:rsid w:val="00C157E7"/>
    <w:rsid w:val="00C2215A"/>
    <w:rsid w:val="00C34C86"/>
    <w:rsid w:val="00C67F3C"/>
    <w:rsid w:val="00CA7FE3"/>
    <w:rsid w:val="00CB2D8E"/>
    <w:rsid w:val="00CB49E8"/>
    <w:rsid w:val="00CE06B7"/>
    <w:rsid w:val="00CF5847"/>
    <w:rsid w:val="00D03C23"/>
    <w:rsid w:val="00D11670"/>
    <w:rsid w:val="00D14D5F"/>
    <w:rsid w:val="00D31D81"/>
    <w:rsid w:val="00D47D4A"/>
    <w:rsid w:val="00D65A60"/>
    <w:rsid w:val="00D77327"/>
    <w:rsid w:val="00D9782E"/>
    <w:rsid w:val="00DA2862"/>
    <w:rsid w:val="00DF05A4"/>
    <w:rsid w:val="00E00C83"/>
    <w:rsid w:val="00E20ADD"/>
    <w:rsid w:val="00E33C42"/>
    <w:rsid w:val="00E53D86"/>
    <w:rsid w:val="00E62CE7"/>
    <w:rsid w:val="00E6756B"/>
    <w:rsid w:val="00E67E4F"/>
    <w:rsid w:val="00E82771"/>
    <w:rsid w:val="00E948FA"/>
    <w:rsid w:val="00EB3924"/>
    <w:rsid w:val="00EF60D8"/>
    <w:rsid w:val="00F1761B"/>
    <w:rsid w:val="00F41AD8"/>
    <w:rsid w:val="00F52456"/>
    <w:rsid w:val="00F72AD8"/>
    <w:rsid w:val="00F838A8"/>
    <w:rsid w:val="00F94AFD"/>
    <w:rsid w:val="00F954AC"/>
    <w:rsid w:val="00F95BF8"/>
    <w:rsid w:val="00FC72DD"/>
    <w:rsid w:val="00FE6F58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D33"/>
  </w:style>
  <w:style w:type="paragraph" w:styleId="Zpat">
    <w:name w:val="footer"/>
    <w:basedOn w:val="Normln"/>
    <w:link w:val="ZpatChar"/>
    <w:uiPriority w:val="99"/>
    <w:unhideWhenUsed/>
    <w:rsid w:val="005E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D33"/>
  </w:style>
  <w:style w:type="paragraph" w:styleId="Textbubliny">
    <w:name w:val="Balloon Text"/>
    <w:basedOn w:val="Normln"/>
    <w:link w:val="TextbublinyChar"/>
    <w:uiPriority w:val="99"/>
    <w:semiHidden/>
    <w:unhideWhenUsed/>
    <w:rsid w:val="005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3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E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D33"/>
  </w:style>
  <w:style w:type="paragraph" w:styleId="Zpat">
    <w:name w:val="footer"/>
    <w:basedOn w:val="Normln"/>
    <w:link w:val="ZpatChar"/>
    <w:uiPriority w:val="99"/>
    <w:unhideWhenUsed/>
    <w:rsid w:val="005E0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D33"/>
  </w:style>
  <w:style w:type="paragraph" w:styleId="Textbubliny">
    <w:name w:val="Balloon Text"/>
    <w:basedOn w:val="Normln"/>
    <w:link w:val="TextbublinyChar"/>
    <w:uiPriority w:val="99"/>
    <w:semiHidden/>
    <w:unhideWhenUsed/>
    <w:rsid w:val="005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D3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E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7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C89D-0B3D-4D10-8650-931F4FA5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Rouseková</dc:creator>
  <cp:lastModifiedBy>Renata Rouseková</cp:lastModifiedBy>
  <cp:revision>3</cp:revision>
  <dcterms:created xsi:type="dcterms:W3CDTF">2014-05-06T14:14:00Z</dcterms:created>
  <dcterms:modified xsi:type="dcterms:W3CDTF">2014-05-15T10:18:00Z</dcterms:modified>
</cp:coreProperties>
</file>