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59" w:rsidRDefault="00660459">
      <w:pPr>
        <w:rPr>
          <w:rFonts w:ascii="Calibri" w:hAnsi="Calibri"/>
          <w:sz w:val="22"/>
          <w:szCs w:val="22"/>
        </w:rPr>
      </w:pPr>
    </w:p>
    <w:p w:rsidR="00660459" w:rsidRDefault="00660459">
      <w:pPr>
        <w:rPr>
          <w:rFonts w:ascii="Calibri" w:hAnsi="Calibri"/>
          <w:sz w:val="22"/>
          <w:szCs w:val="22"/>
        </w:rPr>
      </w:pPr>
    </w:p>
    <w:p w:rsidR="00660459" w:rsidRDefault="00660459">
      <w:pPr>
        <w:rPr>
          <w:rFonts w:ascii="Calibri" w:hAnsi="Calibri"/>
          <w:sz w:val="22"/>
          <w:szCs w:val="22"/>
        </w:rPr>
      </w:pPr>
    </w:p>
    <w:p w:rsidR="00660459" w:rsidRDefault="00660459">
      <w:pPr>
        <w:rPr>
          <w:rFonts w:ascii="Calibri" w:hAnsi="Calibri"/>
          <w:sz w:val="22"/>
          <w:szCs w:val="22"/>
        </w:rPr>
      </w:pPr>
    </w:p>
    <w:p w:rsidR="00C15187" w:rsidRPr="009E5EFE" w:rsidRDefault="00F16F3F">
      <w:pPr>
        <w:rPr>
          <w:rFonts w:ascii="Calibri" w:hAnsi="Calibri"/>
          <w:sz w:val="22"/>
          <w:szCs w:val="22"/>
        </w:rPr>
      </w:pPr>
      <w:r w:rsidRPr="009E5EFE">
        <w:rPr>
          <w:rFonts w:ascii="Calibri" w:hAnsi="Calibri"/>
          <w:b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2B0F9C21" wp14:editId="10E576DB">
            <wp:simplePos x="0" y="0"/>
            <wp:positionH relativeFrom="column">
              <wp:posOffset>2286000</wp:posOffset>
            </wp:positionH>
            <wp:positionV relativeFrom="paragraph">
              <wp:posOffset>-850900</wp:posOffset>
            </wp:positionV>
            <wp:extent cx="1257300" cy="1019175"/>
            <wp:effectExtent l="0" t="0" r="12700" b="0"/>
            <wp:wrapSquare wrapText="bothSides"/>
            <wp:docPr id="4" name="Picture 4" descr="Macintosh HD:private:var:folders:_n:fxf1x0l93tz2syy8hv9_96fh0000gp:T:TemporaryItem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_n:fxf1x0l93tz2syy8hv9_96fh0000gp:T:TemporaryItems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693" w:rsidRDefault="00C42693">
      <w:pPr>
        <w:rPr>
          <w:rFonts w:ascii="Calibri" w:hAnsi="Calibri"/>
          <w:sz w:val="22"/>
          <w:szCs w:val="22"/>
        </w:rPr>
      </w:pPr>
    </w:p>
    <w:p w:rsidR="00660459" w:rsidRDefault="00660459">
      <w:pPr>
        <w:rPr>
          <w:rFonts w:ascii="Calibri" w:hAnsi="Calibri"/>
          <w:sz w:val="22"/>
          <w:szCs w:val="22"/>
        </w:rPr>
      </w:pPr>
    </w:p>
    <w:p w:rsidR="002434E6" w:rsidRDefault="002434E6">
      <w:pPr>
        <w:rPr>
          <w:rFonts w:ascii="Calibri" w:hAnsi="Calibri"/>
          <w:sz w:val="22"/>
          <w:szCs w:val="22"/>
        </w:rPr>
      </w:pPr>
    </w:p>
    <w:p w:rsidR="002434E6" w:rsidRPr="009E5EFE" w:rsidRDefault="002434E6">
      <w:pPr>
        <w:rPr>
          <w:rFonts w:ascii="Calibri" w:hAnsi="Calibri"/>
          <w:sz w:val="22"/>
          <w:szCs w:val="22"/>
        </w:rPr>
      </w:pPr>
    </w:p>
    <w:p w:rsidR="000564A5" w:rsidRPr="00C33717" w:rsidRDefault="00E13E07" w:rsidP="002403D7">
      <w:pPr>
        <w:jc w:val="center"/>
        <w:rPr>
          <w:rFonts w:ascii="Calibri" w:hAnsi="Calibri"/>
          <w:b/>
          <w:color w:val="0C141F"/>
          <w:sz w:val="28"/>
          <w:szCs w:val="28"/>
          <w:lang w:val="cs-CZ"/>
        </w:rPr>
      </w:pPr>
      <w:r w:rsidRPr="00C33717">
        <w:rPr>
          <w:rFonts w:ascii="Calibri" w:hAnsi="Calibri"/>
          <w:b/>
          <w:color w:val="0C141F"/>
          <w:sz w:val="28"/>
          <w:szCs w:val="28"/>
          <w:lang w:val="cs-CZ"/>
        </w:rPr>
        <w:t xml:space="preserve">Jim </w:t>
      </w:r>
      <w:proofErr w:type="spellStart"/>
      <w:r w:rsidRPr="00C33717">
        <w:rPr>
          <w:rFonts w:ascii="Calibri" w:hAnsi="Calibri"/>
          <w:b/>
          <w:color w:val="0C141F"/>
          <w:sz w:val="28"/>
          <w:szCs w:val="28"/>
          <w:lang w:val="cs-CZ"/>
        </w:rPr>
        <w:t>Beam</w:t>
      </w:r>
      <w:proofErr w:type="spellEnd"/>
      <w:r w:rsidRPr="00C33717">
        <w:rPr>
          <w:rFonts w:ascii="Calibri" w:hAnsi="Calibri"/>
          <w:b/>
          <w:color w:val="0C141F"/>
          <w:sz w:val="28"/>
          <w:szCs w:val="28"/>
          <w:lang w:val="cs-CZ"/>
        </w:rPr>
        <w:t xml:space="preserve"> představuje zbrusu nový Double </w:t>
      </w:r>
      <w:proofErr w:type="spellStart"/>
      <w:r w:rsidRPr="00C33717">
        <w:rPr>
          <w:rFonts w:ascii="Calibri" w:hAnsi="Calibri"/>
          <w:b/>
          <w:color w:val="0C141F"/>
          <w:sz w:val="28"/>
          <w:szCs w:val="28"/>
          <w:lang w:val="cs-CZ"/>
        </w:rPr>
        <w:t>Oak</w:t>
      </w:r>
      <w:proofErr w:type="spellEnd"/>
    </w:p>
    <w:p w:rsidR="000564A5" w:rsidRPr="00C33717" w:rsidRDefault="000564A5" w:rsidP="00A6569F">
      <w:pPr>
        <w:jc w:val="center"/>
        <w:rPr>
          <w:rFonts w:ascii="Calibri" w:hAnsi="Calibri"/>
          <w:i/>
          <w:color w:val="943634" w:themeColor="accent2" w:themeShade="BF"/>
          <w:sz w:val="22"/>
          <w:szCs w:val="22"/>
          <w:lang w:val="cs-CZ"/>
        </w:rPr>
      </w:pPr>
    </w:p>
    <w:p w:rsidR="000D6673" w:rsidRPr="00C33717" w:rsidRDefault="000D6673" w:rsidP="000D6673">
      <w:pPr>
        <w:jc w:val="center"/>
        <w:rPr>
          <w:rFonts w:ascii="Calibri" w:hAnsi="Calibri"/>
          <w:i/>
          <w:color w:val="943634" w:themeColor="accent2" w:themeShade="BF"/>
          <w:sz w:val="22"/>
          <w:szCs w:val="22"/>
          <w:lang w:val="cs-CZ"/>
        </w:rPr>
      </w:pPr>
    </w:p>
    <w:p w:rsidR="00E13E07" w:rsidRPr="00C33717" w:rsidRDefault="00597542" w:rsidP="00631DEE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Praha, 2</w:t>
      </w:r>
      <w:r w:rsidR="00E13E07" w:rsidRPr="00C33717">
        <w:rPr>
          <w:rFonts w:ascii="Calibri" w:hAnsi="Calibri"/>
          <w:b/>
          <w:sz w:val="22"/>
          <w:szCs w:val="22"/>
          <w:lang w:val="cs-CZ"/>
        </w:rPr>
        <w:t xml:space="preserve">. </w:t>
      </w:r>
      <w:r>
        <w:rPr>
          <w:rFonts w:ascii="Calibri" w:hAnsi="Calibri"/>
          <w:b/>
          <w:sz w:val="22"/>
          <w:szCs w:val="22"/>
          <w:lang w:val="cs-CZ"/>
        </w:rPr>
        <w:t>května</w:t>
      </w:r>
      <w:r w:rsidR="00E13E07" w:rsidRPr="00C33717">
        <w:rPr>
          <w:rFonts w:ascii="Calibri" w:hAnsi="Calibri"/>
          <w:b/>
          <w:sz w:val="22"/>
          <w:szCs w:val="22"/>
          <w:lang w:val="cs-CZ"/>
        </w:rPr>
        <w:t xml:space="preserve"> 2016 -</w:t>
      </w:r>
      <w:r w:rsidR="00630EC3" w:rsidRPr="00C33717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proofErr w:type="spellStart"/>
      <w:r w:rsidR="00764BC9" w:rsidRPr="00C33717">
        <w:rPr>
          <w:rFonts w:ascii="Calibri" w:hAnsi="Calibri" w:cs="Calibri"/>
          <w:sz w:val="22"/>
          <w:szCs w:val="22"/>
          <w:lang w:val="cs-CZ"/>
        </w:rPr>
        <w:t>Beam</w:t>
      </w:r>
      <w:proofErr w:type="spellEnd"/>
      <w:r w:rsidR="00764BC9" w:rsidRPr="00C33717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764BC9" w:rsidRPr="00C33717">
        <w:rPr>
          <w:rFonts w:ascii="Calibri" w:hAnsi="Calibri" w:cs="Calibri"/>
          <w:sz w:val="22"/>
          <w:szCs w:val="22"/>
          <w:lang w:val="cs-CZ"/>
        </w:rPr>
        <w:t>Suntory</w:t>
      </w:r>
      <w:proofErr w:type="spellEnd"/>
      <w:r w:rsidR="00764BC9" w:rsidRPr="00C33717">
        <w:rPr>
          <w:rFonts w:ascii="Calibri" w:hAnsi="Calibri" w:cs="Calibri"/>
          <w:sz w:val="22"/>
          <w:szCs w:val="22"/>
          <w:lang w:val="cs-CZ"/>
        </w:rPr>
        <w:t xml:space="preserve">, </w:t>
      </w:r>
      <w:r w:rsidR="00E13E07" w:rsidRPr="00C33717">
        <w:rPr>
          <w:rFonts w:ascii="Calibri" w:hAnsi="Calibri" w:cs="Calibri"/>
          <w:sz w:val="22"/>
          <w:szCs w:val="22"/>
          <w:lang w:val="cs-CZ"/>
        </w:rPr>
        <w:t xml:space="preserve">třetí největší </w:t>
      </w:r>
      <w:r w:rsidR="009A1D0E">
        <w:rPr>
          <w:rFonts w:ascii="Calibri" w:hAnsi="Calibri" w:cs="Calibri"/>
          <w:sz w:val="22"/>
          <w:szCs w:val="22"/>
          <w:lang w:val="cs-CZ"/>
        </w:rPr>
        <w:t>výrobce</w:t>
      </w:r>
      <w:r w:rsidR="009A1D0E" w:rsidRPr="00C3371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13E07" w:rsidRPr="00C33717">
        <w:rPr>
          <w:rFonts w:ascii="Calibri" w:hAnsi="Calibri" w:cs="Calibri"/>
          <w:sz w:val="22"/>
          <w:szCs w:val="22"/>
          <w:lang w:val="cs-CZ"/>
        </w:rPr>
        <w:t xml:space="preserve"> prémiový</w:t>
      </w:r>
      <w:r w:rsidR="009A1D0E">
        <w:rPr>
          <w:rFonts w:ascii="Calibri" w:hAnsi="Calibri" w:cs="Calibri"/>
          <w:sz w:val="22"/>
          <w:szCs w:val="22"/>
          <w:lang w:val="cs-CZ"/>
        </w:rPr>
        <w:t>ch</w:t>
      </w:r>
      <w:r w:rsidR="00E13E07" w:rsidRPr="00C3371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A1D0E">
        <w:rPr>
          <w:rFonts w:ascii="Calibri" w:hAnsi="Calibri" w:cs="Calibri"/>
          <w:sz w:val="22"/>
          <w:szCs w:val="22"/>
          <w:lang w:val="cs-CZ"/>
        </w:rPr>
        <w:t>destilátů</w:t>
      </w:r>
      <w:r w:rsidR="009A1D0E" w:rsidRPr="00C3371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13E07" w:rsidRPr="00C33717">
        <w:rPr>
          <w:rFonts w:ascii="Calibri" w:hAnsi="Calibri" w:cs="Calibri"/>
          <w:sz w:val="22"/>
          <w:szCs w:val="22"/>
          <w:lang w:val="cs-CZ"/>
        </w:rPr>
        <w:t>na světě</w:t>
      </w:r>
      <w:r w:rsidR="00764BC9" w:rsidRPr="00C33717">
        <w:rPr>
          <w:rFonts w:ascii="Calibri" w:hAnsi="Calibri" w:cs="Calibri"/>
          <w:sz w:val="22"/>
          <w:szCs w:val="22"/>
          <w:lang w:val="cs-CZ"/>
        </w:rPr>
        <w:t>,</w:t>
      </w:r>
      <w:r w:rsidR="000D6673" w:rsidRPr="00C3371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13E07" w:rsidRPr="00C33717">
        <w:rPr>
          <w:rFonts w:ascii="Calibri" w:hAnsi="Calibri" w:cs="Calibri"/>
          <w:sz w:val="22"/>
          <w:szCs w:val="22"/>
          <w:lang w:val="cs-CZ"/>
        </w:rPr>
        <w:t>přináší dlouho očekávanou novinku:</w:t>
      </w:r>
      <w:r w:rsidR="00E013B9" w:rsidRPr="00C33717">
        <w:rPr>
          <w:rFonts w:ascii="Calibri" w:hAnsi="Calibri" w:cs="Calibri"/>
          <w:sz w:val="22"/>
          <w:szCs w:val="22"/>
          <w:lang w:val="cs-CZ"/>
        </w:rPr>
        <w:t xml:space="preserve"> Jim </w:t>
      </w:r>
      <w:proofErr w:type="spellStart"/>
      <w:r w:rsidR="00E013B9" w:rsidRPr="00C33717">
        <w:rPr>
          <w:rFonts w:ascii="Calibri" w:hAnsi="Calibri" w:cs="Calibri"/>
          <w:sz w:val="22"/>
          <w:szCs w:val="22"/>
          <w:lang w:val="cs-CZ"/>
        </w:rPr>
        <w:t>Beam</w:t>
      </w:r>
      <w:proofErr w:type="spellEnd"/>
      <w:r w:rsidR="000D6673" w:rsidRPr="00C33717">
        <w:rPr>
          <w:rFonts w:ascii="Calibri" w:hAnsi="Calibri" w:cs="Calibri"/>
          <w:sz w:val="22"/>
          <w:szCs w:val="22"/>
          <w:lang w:val="cs-CZ"/>
        </w:rPr>
        <w:t xml:space="preserve"> D</w:t>
      </w:r>
      <w:r w:rsidR="00CC69F8" w:rsidRPr="00C33717">
        <w:rPr>
          <w:rFonts w:ascii="Calibri" w:hAnsi="Calibri" w:cs="Calibri"/>
          <w:sz w:val="22"/>
          <w:szCs w:val="22"/>
          <w:lang w:val="cs-CZ"/>
        </w:rPr>
        <w:t>oub</w:t>
      </w:r>
      <w:r w:rsidR="00FF00A6" w:rsidRPr="00C33717">
        <w:rPr>
          <w:rFonts w:ascii="Calibri" w:hAnsi="Calibri" w:cs="Calibri"/>
          <w:sz w:val="22"/>
          <w:szCs w:val="22"/>
          <w:lang w:val="cs-CZ"/>
        </w:rPr>
        <w:t xml:space="preserve">le </w:t>
      </w:r>
      <w:proofErr w:type="spellStart"/>
      <w:r w:rsidR="00FF00A6" w:rsidRPr="00C33717">
        <w:rPr>
          <w:rFonts w:ascii="Calibri" w:hAnsi="Calibri" w:cs="Calibri"/>
          <w:sz w:val="22"/>
          <w:szCs w:val="22"/>
          <w:lang w:val="cs-CZ"/>
        </w:rPr>
        <w:t>Oak</w:t>
      </w:r>
      <w:proofErr w:type="spellEnd"/>
      <w:r w:rsidR="00E13E07" w:rsidRPr="00C33717">
        <w:rPr>
          <w:rFonts w:ascii="Calibri" w:hAnsi="Calibri" w:cs="Calibri"/>
          <w:sz w:val="22"/>
          <w:szCs w:val="22"/>
          <w:lang w:val="cs-CZ"/>
        </w:rPr>
        <w:t xml:space="preserve">. </w:t>
      </w:r>
      <w:r w:rsidR="009A1D0E">
        <w:rPr>
          <w:rFonts w:ascii="Calibri" w:hAnsi="Calibri" w:cs="Calibri"/>
          <w:sz w:val="22"/>
          <w:szCs w:val="22"/>
          <w:lang w:val="cs-CZ"/>
        </w:rPr>
        <w:t xml:space="preserve">Díky této </w:t>
      </w:r>
      <w:proofErr w:type="spellStart"/>
      <w:r w:rsidR="009A1D0E">
        <w:rPr>
          <w:rFonts w:ascii="Calibri" w:hAnsi="Calibri" w:cs="Calibri"/>
          <w:sz w:val="22"/>
          <w:szCs w:val="22"/>
          <w:lang w:val="cs-CZ"/>
        </w:rPr>
        <w:t>superprémiové</w:t>
      </w:r>
      <w:proofErr w:type="spellEnd"/>
      <w:r w:rsidR="009A1D0E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DC2734">
        <w:rPr>
          <w:rFonts w:ascii="Calibri" w:hAnsi="Calibri" w:cs="Calibri"/>
          <w:sz w:val="22"/>
          <w:szCs w:val="22"/>
          <w:lang w:val="cs-CZ"/>
        </w:rPr>
        <w:t>whisce</w:t>
      </w:r>
      <w:proofErr w:type="spellEnd"/>
      <w:r w:rsidR="009A1D0E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67169D">
        <w:rPr>
          <w:rFonts w:ascii="Calibri" w:hAnsi="Calibri" w:cs="Calibri"/>
          <w:sz w:val="22"/>
          <w:szCs w:val="22"/>
          <w:lang w:val="cs-CZ"/>
        </w:rPr>
        <w:t>dostává</w:t>
      </w:r>
      <w:r w:rsidR="009A1D0E">
        <w:rPr>
          <w:rFonts w:ascii="Calibri" w:hAnsi="Calibri" w:cs="Calibri"/>
          <w:sz w:val="22"/>
          <w:szCs w:val="22"/>
          <w:lang w:val="cs-CZ"/>
        </w:rPr>
        <w:t xml:space="preserve"> kategorie </w:t>
      </w:r>
      <w:r w:rsidR="00E13E07" w:rsidRPr="00C33717">
        <w:rPr>
          <w:rFonts w:ascii="Calibri" w:hAnsi="Calibri" w:cs="Calibri"/>
          <w:sz w:val="22"/>
          <w:szCs w:val="22"/>
          <w:lang w:val="cs-CZ"/>
        </w:rPr>
        <w:t xml:space="preserve">Kentucky </w:t>
      </w:r>
      <w:proofErr w:type="spellStart"/>
      <w:r w:rsidR="00E13E07" w:rsidRPr="00C33717">
        <w:rPr>
          <w:rFonts w:ascii="Calibri" w:hAnsi="Calibri" w:cs="Calibri"/>
          <w:sz w:val="22"/>
          <w:szCs w:val="22"/>
          <w:lang w:val="cs-CZ"/>
        </w:rPr>
        <w:t>Straight</w:t>
      </w:r>
      <w:proofErr w:type="spellEnd"/>
      <w:r w:rsidR="00E13E07" w:rsidRPr="00C33717">
        <w:rPr>
          <w:rFonts w:ascii="Calibri" w:hAnsi="Calibri" w:cs="Calibri"/>
          <w:sz w:val="22"/>
          <w:szCs w:val="22"/>
          <w:lang w:val="cs-CZ"/>
        </w:rPr>
        <w:t xml:space="preserve"> Bourbon </w:t>
      </w:r>
      <w:r w:rsidR="009A1D0E">
        <w:rPr>
          <w:rFonts w:ascii="Calibri" w:hAnsi="Calibri" w:cs="Calibri"/>
          <w:sz w:val="22"/>
          <w:szCs w:val="22"/>
          <w:lang w:val="cs-CZ"/>
        </w:rPr>
        <w:t xml:space="preserve">nový rozměr. </w:t>
      </w:r>
      <w:r w:rsidR="00574A94" w:rsidRPr="00C33717">
        <w:rPr>
          <w:rFonts w:ascii="Calibri" w:hAnsi="Calibri" w:cs="Calibri"/>
          <w:sz w:val="22"/>
          <w:szCs w:val="22"/>
          <w:lang w:val="cs-CZ"/>
        </w:rPr>
        <w:t xml:space="preserve">Jim </w:t>
      </w:r>
      <w:proofErr w:type="spellStart"/>
      <w:r w:rsidR="00574A94" w:rsidRPr="00C33717">
        <w:rPr>
          <w:rFonts w:ascii="Calibri" w:hAnsi="Calibri" w:cs="Calibri"/>
          <w:sz w:val="22"/>
          <w:szCs w:val="22"/>
          <w:lang w:val="cs-CZ"/>
        </w:rPr>
        <w:t>Beam</w:t>
      </w:r>
      <w:proofErr w:type="spellEnd"/>
      <w:r w:rsidR="00574A94" w:rsidRPr="00C33717">
        <w:rPr>
          <w:rFonts w:ascii="Calibri" w:hAnsi="Calibri" w:cs="Calibri"/>
          <w:sz w:val="22"/>
          <w:szCs w:val="22"/>
          <w:lang w:val="cs-CZ"/>
        </w:rPr>
        <w:t xml:space="preserve"> Double </w:t>
      </w:r>
      <w:proofErr w:type="spellStart"/>
      <w:r w:rsidR="00574A94" w:rsidRPr="00C33717">
        <w:rPr>
          <w:rFonts w:ascii="Calibri" w:hAnsi="Calibri" w:cs="Calibri"/>
          <w:sz w:val="22"/>
          <w:szCs w:val="22"/>
          <w:lang w:val="cs-CZ"/>
        </w:rPr>
        <w:t>Oak</w:t>
      </w:r>
      <w:proofErr w:type="spellEnd"/>
      <w:r w:rsidR="00574A94" w:rsidRPr="00C3371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A1D0E">
        <w:rPr>
          <w:rFonts w:ascii="Calibri" w:hAnsi="Calibri" w:cs="Calibri"/>
          <w:sz w:val="22"/>
          <w:szCs w:val="22"/>
          <w:lang w:val="cs-CZ"/>
        </w:rPr>
        <w:t xml:space="preserve">totiž zraje </w:t>
      </w:r>
      <w:r w:rsidR="00E13E07" w:rsidRPr="00C33717">
        <w:rPr>
          <w:rFonts w:ascii="Calibri" w:hAnsi="Calibri" w:cs="Calibri"/>
          <w:sz w:val="22"/>
          <w:szCs w:val="22"/>
          <w:lang w:val="cs-CZ"/>
        </w:rPr>
        <w:t>ne v jednom, ale hned ve dvou sudech</w:t>
      </w:r>
      <w:r w:rsidR="005E5702" w:rsidRPr="00C33717">
        <w:rPr>
          <w:rFonts w:ascii="Calibri" w:hAnsi="Calibri" w:cs="Calibri"/>
          <w:sz w:val="22"/>
          <w:szCs w:val="22"/>
          <w:lang w:val="cs-CZ"/>
        </w:rPr>
        <w:t xml:space="preserve"> z amerického dubu</w:t>
      </w:r>
      <w:r w:rsidR="00E13E07" w:rsidRPr="00C33717">
        <w:rPr>
          <w:rFonts w:ascii="Calibri" w:hAnsi="Calibri" w:cs="Calibri"/>
          <w:sz w:val="22"/>
          <w:szCs w:val="22"/>
          <w:lang w:val="cs-CZ"/>
        </w:rPr>
        <w:t xml:space="preserve">, </w:t>
      </w:r>
      <w:r w:rsidR="005E5702" w:rsidRPr="00C33717">
        <w:rPr>
          <w:rFonts w:ascii="Calibri" w:hAnsi="Calibri" w:cs="Calibri"/>
          <w:sz w:val="22"/>
          <w:szCs w:val="22"/>
          <w:lang w:val="cs-CZ"/>
        </w:rPr>
        <w:t>z nichž získává</w:t>
      </w:r>
      <w:r w:rsidR="00E13E07" w:rsidRPr="00C33717">
        <w:rPr>
          <w:rFonts w:ascii="Calibri" w:hAnsi="Calibri" w:cs="Calibri"/>
          <w:sz w:val="22"/>
          <w:szCs w:val="22"/>
          <w:lang w:val="cs-CZ"/>
        </w:rPr>
        <w:t xml:space="preserve"> nezaměnitelnou chuť a </w:t>
      </w:r>
      <w:r w:rsidR="005E5702" w:rsidRPr="00C33717">
        <w:rPr>
          <w:rFonts w:ascii="Calibri" w:hAnsi="Calibri" w:cs="Calibri"/>
          <w:sz w:val="22"/>
          <w:szCs w:val="22"/>
          <w:lang w:val="cs-CZ"/>
        </w:rPr>
        <w:t>všem fanouškům tohoto kultovního b</w:t>
      </w:r>
      <w:r w:rsidR="006C5F32">
        <w:rPr>
          <w:rFonts w:ascii="Calibri" w:hAnsi="Calibri" w:cs="Calibri"/>
          <w:sz w:val="22"/>
          <w:szCs w:val="22"/>
          <w:lang w:val="cs-CZ"/>
        </w:rPr>
        <w:t>o</w:t>
      </w:r>
      <w:r w:rsidR="005E5702" w:rsidRPr="00C33717">
        <w:rPr>
          <w:rFonts w:ascii="Calibri" w:hAnsi="Calibri" w:cs="Calibri"/>
          <w:sz w:val="22"/>
          <w:szCs w:val="22"/>
          <w:lang w:val="cs-CZ"/>
        </w:rPr>
        <w:t xml:space="preserve">urbonu přináší zcela </w:t>
      </w:r>
      <w:r w:rsidR="00E13E07" w:rsidRPr="00C33717">
        <w:rPr>
          <w:rFonts w:ascii="Calibri" w:hAnsi="Calibri" w:cs="Calibri"/>
          <w:sz w:val="22"/>
          <w:szCs w:val="22"/>
          <w:lang w:val="cs-CZ"/>
        </w:rPr>
        <w:t>nový zážitek.</w:t>
      </w:r>
    </w:p>
    <w:p w:rsidR="00996490" w:rsidRPr="00C33717" w:rsidRDefault="00996490" w:rsidP="00631DE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5E5702" w:rsidRPr="00C33717" w:rsidRDefault="005E5702" w:rsidP="006F7E8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C33717">
        <w:rPr>
          <w:rFonts w:ascii="Calibri" w:hAnsi="Calibri" w:cs="Calibri"/>
          <w:sz w:val="22"/>
          <w:szCs w:val="22"/>
          <w:lang w:val="cs-CZ"/>
        </w:rPr>
        <w:t xml:space="preserve">Jim </w:t>
      </w:r>
      <w:proofErr w:type="spellStart"/>
      <w:r w:rsidRPr="00C33717">
        <w:rPr>
          <w:rFonts w:ascii="Calibri" w:hAnsi="Calibri" w:cs="Calibri"/>
          <w:sz w:val="22"/>
          <w:szCs w:val="22"/>
          <w:lang w:val="cs-CZ"/>
        </w:rPr>
        <w:t>Beam</w:t>
      </w:r>
      <w:proofErr w:type="spellEnd"/>
      <w:r w:rsidRPr="00C33717">
        <w:rPr>
          <w:rFonts w:ascii="Calibri" w:hAnsi="Calibri" w:cs="Calibri"/>
          <w:sz w:val="22"/>
          <w:szCs w:val="22"/>
          <w:lang w:val="cs-CZ"/>
        </w:rPr>
        <w:t xml:space="preserve"> Double </w:t>
      </w:r>
      <w:proofErr w:type="spellStart"/>
      <w:r w:rsidRPr="00C33717">
        <w:rPr>
          <w:rFonts w:ascii="Calibri" w:hAnsi="Calibri" w:cs="Calibri"/>
          <w:sz w:val="22"/>
          <w:szCs w:val="22"/>
          <w:lang w:val="cs-CZ"/>
        </w:rPr>
        <w:t>Oak</w:t>
      </w:r>
      <w:proofErr w:type="spellEnd"/>
      <w:r w:rsidRPr="00C33717">
        <w:rPr>
          <w:rFonts w:ascii="Calibri" w:hAnsi="Calibri" w:cs="Calibri"/>
          <w:sz w:val="22"/>
          <w:szCs w:val="22"/>
          <w:lang w:val="cs-CZ"/>
        </w:rPr>
        <w:t xml:space="preserve"> zraje v čerstvě vypálených sudech z amerického bílého dubu - stejně jako všechny Kentucky </w:t>
      </w:r>
      <w:proofErr w:type="spellStart"/>
      <w:r w:rsidR="002434E6">
        <w:rPr>
          <w:rFonts w:ascii="Calibri" w:hAnsi="Calibri" w:cs="Calibri"/>
          <w:sz w:val="22"/>
          <w:szCs w:val="22"/>
          <w:lang w:val="cs-CZ"/>
        </w:rPr>
        <w:t>S</w:t>
      </w:r>
      <w:r w:rsidR="00BE1795">
        <w:rPr>
          <w:rFonts w:ascii="Calibri" w:hAnsi="Calibri" w:cs="Calibri"/>
          <w:sz w:val="22"/>
          <w:szCs w:val="22"/>
          <w:lang w:val="cs-CZ"/>
        </w:rPr>
        <w:t>traight</w:t>
      </w:r>
      <w:proofErr w:type="spellEnd"/>
      <w:r w:rsidR="00BE1795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434E6">
        <w:rPr>
          <w:rFonts w:ascii="Calibri" w:hAnsi="Calibri" w:cs="Calibri"/>
          <w:sz w:val="22"/>
          <w:szCs w:val="22"/>
          <w:lang w:val="cs-CZ"/>
        </w:rPr>
        <w:t>B</w:t>
      </w:r>
      <w:bookmarkStart w:id="0" w:name="_GoBack"/>
      <w:bookmarkEnd w:id="0"/>
      <w:r w:rsidR="006C5F32">
        <w:rPr>
          <w:rFonts w:ascii="Calibri" w:hAnsi="Calibri" w:cs="Calibri"/>
          <w:sz w:val="22"/>
          <w:szCs w:val="22"/>
          <w:lang w:val="cs-CZ"/>
        </w:rPr>
        <w:t>o</w:t>
      </w:r>
      <w:r w:rsidRPr="00C33717">
        <w:rPr>
          <w:rFonts w:ascii="Calibri" w:hAnsi="Calibri" w:cs="Calibri"/>
          <w:sz w:val="22"/>
          <w:szCs w:val="22"/>
          <w:lang w:val="cs-CZ"/>
        </w:rPr>
        <w:t xml:space="preserve">urbony od Jim </w:t>
      </w:r>
      <w:proofErr w:type="spellStart"/>
      <w:r w:rsidRPr="00C33717">
        <w:rPr>
          <w:rFonts w:ascii="Calibri" w:hAnsi="Calibri" w:cs="Calibri"/>
          <w:sz w:val="22"/>
          <w:szCs w:val="22"/>
          <w:lang w:val="cs-CZ"/>
        </w:rPr>
        <w:t>Beam</w:t>
      </w:r>
      <w:proofErr w:type="spellEnd"/>
      <w:r w:rsidRPr="00C33717">
        <w:rPr>
          <w:rFonts w:ascii="Calibri" w:hAnsi="Calibri" w:cs="Calibri"/>
          <w:sz w:val="22"/>
          <w:szCs w:val="22"/>
          <w:lang w:val="cs-CZ"/>
        </w:rPr>
        <w:t xml:space="preserve">, a pak </w:t>
      </w:r>
      <w:r w:rsidR="00C33717" w:rsidRPr="00C33717">
        <w:rPr>
          <w:rFonts w:ascii="Calibri" w:hAnsi="Calibri" w:cs="Calibri"/>
          <w:sz w:val="22"/>
          <w:szCs w:val="22"/>
          <w:lang w:val="cs-CZ"/>
        </w:rPr>
        <w:t xml:space="preserve">je přemístěn </w:t>
      </w:r>
      <w:r w:rsidRPr="00C33717">
        <w:rPr>
          <w:rFonts w:ascii="Calibri" w:hAnsi="Calibri" w:cs="Calibri"/>
          <w:sz w:val="22"/>
          <w:szCs w:val="22"/>
          <w:lang w:val="cs-CZ"/>
        </w:rPr>
        <w:t xml:space="preserve">na druhé období zrání </w:t>
      </w:r>
      <w:r w:rsidR="000F1FC0" w:rsidRPr="00C33717">
        <w:rPr>
          <w:rFonts w:ascii="Calibri" w:hAnsi="Calibri" w:cs="Calibri"/>
          <w:sz w:val="22"/>
          <w:szCs w:val="22"/>
          <w:lang w:val="cs-CZ"/>
        </w:rPr>
        <w:t xml:space="preserve">do </w:t>
      </w:r>
      <w:r w:rsidR="00C33717" w:rsidRPr="00C33717">
        <w:rPr>
          <w:rFonts w:ascii="Calibri" w:hAnsi="Calibri" w:cs="Calibri"/>
          <w:sz w:val="22"/>
          <w:szCs w:val="22"/>
          <w:lang w:val="cs-CZ"/>
        </w:rPr>
        <w:t>dalšího</w:t>
      </w:r>
      <w:r w:rsidR="000F1FC0" w:rsidRPr="00C33717">
        <w:rPr>
          <w:rFonts w:ascii="Calibri" w:hAnsi="Calibri" w:cs="Calibri"/>
          <w:sz w:val="22"/>
          <w:szCs w:val="22"/>
          <w:lang w:val="cs-CZ"/>
        </w:rPr>
        <w:t xml:space="preserve"> stejně ošetřeného sudu</w:t>
      </w:r>
      <w:r w:rsidRPr="00C33717">
        <w:rPr>
          <w:rFonts w:ascii="Calibri" w:hAnsi="Calibri" w:cs="Calibri"/>
          <w:sz w:val="22"/>
          <w:szCs w:val="22"/>
          <w:lang w:val="cs-CZ"/>
        </w:rPr>
        <w:t>.</w:t>
      </w:r>
      <w:r w:rsidR="000F1FC0" w:rsidRPr="00C33717">
        <w:rPr>
          <w:rFonts w:ascii="Calibri" w:hAnsi="Calibri" w:cs="Calibri"/>
          <w:sz w:val="22"/>
          <w:szCs w:val="22"/>
          <w:lang w:val="cs-CZ"/>
        </w:rPr>
        <w:t xml:space="preserve"> Tento dvoustupňový výrobní proces umožňuje b</w:t>
      </w:r>
      <w:r w:rsidR="006C5F32">
        <w:rPr>
          <w:rFonts w:ascii="Calibri" w:hAnsi="Calibri" w:cs="Calibri"/>
          <w:sz w:val="22"/>
          <w:szCs w:val="22"/>
          <w:lang w:val="cs-CZ"/>
        </w:rPr>
        <w:t>o</w:t>
      </w:r>
      <w:r w:rsidR="000F1FC0" w:rsidRPr="00C33717">
        <w:rPr>
          <w:rFonts w:ascii="Calibri" w:hAnsi="Calibri" w:cs="Calibri"/>
          <w:sz w:val="22"/>
          <w:szCs w:val="22"/>
          <w:lang w:val="cs-CZ"/>
        </w:rPr>
        <w:t>urbonu větší a intenzivnější kontakt s </w:t>
      </w:r>
      <w:r w:rsidR="00BE1795">
        <w:rPr>
          <w:rFonts w:ascii="Calibri" w:hAnsi="Calibri" w:cs="Calibri"/>
          <w:sz w:val="22"/>
          <w:szCs w:val="22"/>
          <w:lang w:val="cs-CZ"/>
        </w:rPr>
        <w:t>vypálenou vrstvou dřeva</w:t>
      </w:r>
      <w:r w:rsidR="000F1FC0" w:rsidRPr="00C33717">
        <w:rPr>
          <w:rFonts w:ascii="Calibri" w:hAnsi="Calibri" w:cs="Calibri"/>
          <w:sz w:val="22"/>
          <w:szCs w:val="22"/>
          <w:lang w:val="cs-CZ"/>
        </w:rPr>
        <w:t>, z </w:t>
      </w:r>
      <w:r w:rsidR="00BE1795">
        <w:rPr>
          <w:rFonts w:ascii="Calibri" w:hAnsi="Calibri" w:cs="Calibri"/>
          <w:sz w:val="22"/>
          <w:szCs w:val="22"/>
          <w:lang w:val="cs-CZ"/>
        </w:rPr>
        <w:t>níž</w:t>
      </w:r>
      <w:r w:rsidR="00BE1795" w:rsidRPr="00C3371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0F1FC0" w:rsidRPr="00C33717">
        <w:rPr>
          <w:rFonts w:ascii="Calibri" w:hAnsi="Calibri" w:cs="Calibri"/>
          <w:sz w:val="22"/>
          <w:szCs w:val="22"/>
          <w:lang w:val="cs-CZ"/>
        </w:rPr>
        <w:t>získává výjimečnou, hlubokou a skvěle vyváženou chuť.</w:t>
      </w:r>
    </w:p>
    <w:p w:rsidR="00E46231" w:rsidRPr="00C33717" w:rsidRDefault="00E46231" w:rsidP="006F7E80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1C3D73" w:rsidRPr="00C33717" w:rsidRDefault="000F1FC0" w:rsidP="006F7E80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C33717">
        <w:rPr>
          <w:rFonts w:ascii="Calibri" w:hAnsi="Calibri" w:cs="Calibri"/>
          <w:sz w:val="22"/>
          <w:szCs w:val="22"/>
          <w:lang w:val="cs-CZ"/>
        </w:rPr>
        <w:t>Výsledkem je b</w:t>
      </w:r>
      <w:r w:rsidR="006C5F32">
        <w:rPr>
          <w:rFonts w:ascii="Calibri" w:hAnsi="Calibri" w:cs="Calibri"/>
          <w:sz w:val="22"/>
          <w:szCs w:val="22"/>
          <w:lang w:val="cs-CZ"/>
        </w:rPr>
        <w:t>o</w:t>
      </w:r>
      <w:r w:rsidRPr="00C33717">
        <w:rPr>
          <w:rFonts w:ascii="Calibri" w:hAnsi="Calibri" w:cs="Calibri"/>
          <w:sz w:val="22"/>
          <w:szCs w:val="22"/>
          <w:lang w:val="cs-CZ"/>
        </w:rPr>
        <w:t xml:space="preserve">urbon </w:t>
      </w:r>
      <w:proofErr w:type="spellStart"/>
      <w:r w:rsidRPr="00C33717">
        <w:rPr>
          <w:rFonts w:ascii="Calibri" w:hAnsi="Calibri" w:cs="Calibri"/>
          <w:sz w:val="22"/>
          <w:szCs w:val="22"/>
          <w:lang w:val="cs-CZ"/>
        </w:rPr>
        <w:t>whisk</w:t>
      </w:r>
      <w:r w:rsidR="00BE1795">
        <w:rPr>
          <w:rFonts w:ascii="Calibri" w:hAnsi="Calibri" w:cs="Calibri"/>
          <w:sz w:val="22"/>
          <w:szCs w:val="22"/>
          <w:lang w:val="cs-CZ"/>
        </w:rPr>
        <w:t>e</w:t>
      </w:r>
      <w:r w:rsidRPr="00C33717">
        <w:rPr>
          <w:rFonts w:ascii="Calibri" w:hAnsi="Calibri" w:cs="Calibri"/>
          <w:sz w:val="22"/>
          <w:szCs w:val="22"/>
          <w:lang w:val="cs-CZ"/>
        </w:rPr>
        <w:t>y</w:t>
      </w:r>
      <w:proofErr w:type="spellEnd"/>
      <w:r w:rsidRPr="00C33717">
        <w:rPr>
          <w:rFonts w:ascii="Calibri" w:hAnsi="Calibri" w:cs="Calibri"/>
          <w:sz w:val="22"/>
          <w:szCs w:val="22"/>
          <w:lang w:val="cs-CZ"/>
        </w:rPr>
        <w:t xml:space="preserve"> jemné, ale intenzivní chuti, která vyniká</w:t>
      </w:r>
      <w:r w:rsidR="003143E8" w:rsidRPr="00C33717">
        <w:rPr>
          <w:rFonts w:ascii="Calibri" w:hAnsi="Calibri" w:cs="Calibri"/>
          <w:sz w:val="22"/>
          <w:szCs w:val="22"/>
          <w:lang w:val="cs-CZ"/>
        </w:rPr>
        <w:t>,</w:t>
      </w:r>
      <w:r w:rsidRPr="00C3371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3143E8" w:rsidRPr="00C33717">
        <w:rPr>
          <w:rFonts w:ascii="Calibri" w:hAnsi="Calibri" w:cs="Calibri"/>
          <w:sz w:val="22"/>
          <w:szCs w:val="22"/>
          <w:lang w:val="cs-CZ"/>
        </w:rPr>
        <w:t>pijete-li ji samotnou i při podávání s ledem</w:t>
      </w:r>
      <w:r w:rsidRPr="00C33717">
        <w:rPr>
          <w:rFonts w:ascii="Calibri" w:hAnsi="Calibri" w:cs="Calibri"/>
          <w:sz w:val="22"/>
          <w:szCs w:val="22"/>
          <w:lang w:val="cs-CZ"/>
        </w:rPr>
        <w:t xml:space="preserve">. </w:t>
      </w:r>
      <w:r w:rsidR="003143E8" w:rsidRPr="00C33717">
        <w:rPr>
          <w:rFonts w:ascii="Calibri" w:hAnsi="Calibri" w:cs="Calibri"/>
          <w:sz w:val="22"/>
          <w:szCs w:val="22"/>
          <w:lang w:val="cs-CZ"/>
        </w:rPr>
        <w:t>Vychutnat si můžete vůni vanilky i</w:t>
      </w:r>
      <w:r w:rsidRPr="00C3371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3143E8" w:rsidRPr="00C33717">
        <w:rPr>
          <w:rFonts w:ascii="Calibri" w:hAnsi="Calibri" w:cs="Calibri"/>
          <w:sz w:val="22"/>
          <w:szCs w:val="22"/>
          <w:lang w:val="cs-CZ"/>
        </w:rPr>
        <w:t xml:space="preserve">kouřové </w:t>
      </w:r>
      <w:r w:rsidRPr="00C33717">
        <w:rPr>
          <w:rFonts w:ascii="Calibri" w:hAnsi="Calibri" w:cs="Calibri"/>
          <w:sz w:val="22"/>
          <w:szCs w:val="22"/>
          <w:lang w:val="cs-CZ"/>
        </w:rPr>
        <w:t xml:space="preserve">náznaky </w:t>
      </w:r>
      <w:r w:rsidR="003143E8" w:rsidRPr="00C33717">
        <w:rPr>
          <w:rFonts w:ascii="Calibri" w:hAnsi="Calibri" w:cs="Calibri"/>
          <w:sz w:val="22"/>
          <w:szCs w:val="22"/>
          <w:lang w:val="cs-CZ"/>
        </w:rPr>
        <w:t>páleného</w:t>
      </w:r>
      <w:r w:rsidRPr="00C33717">
        <w:rPr>
          <w:rFonts w:ascii="Calibri" w:hAnsi="Calibri" w:cs="Calibri"/>
          <w:sz w:val="22"/>
          <w:szCs w:val="22"/>
          <w:lang w:val="cs-CZ"/>
        </w:rPr>
        <w:t xml:space="preserve"> dřeva, které </w:t>
      </w:r>
      <w:r w:rsidR="003143E8" w:rsidRPr="00C33717">
        <w:rPr>
          <w:rFonts w:ascii="Calibri" w:hAnsi="Calibri" w:cs="Calibri"/>
          <w:sz w:val="22"/>
          <w:szCs w:val="22"/>
          <w:lang w:val="cs-CZ"/>
        </w:rPr>
        <w:t xml:space="preserve">se ještě zintenzivňují </w:t>
      </w:r>
      <w:r w:rsidRPr="00C33717">
        <w:rPr>
          <w:rFonts w:ascii="Calibri" w:hAnsi="Calibri" w:cs="Calibri"/>
          <w:sz w:val="22"/>
          <w:szCs w:val="22"/>
          <w:lang w:val="cs-CZ"/>
        </w:rPr>
        <w:t xml:space="preserve"> a </w:t>
      </w:r>
      <w:r w:rsidR="003143E8" w:rsidRPr="00C33717">
        <w:rPr>
          <w:rFonts w:ascii="Calibri" w:hAnsi="Calibri" w:cs="Calibri"/>
          <w:sz w:val="22"/>
          <w:szCs w:val="22"/>
          <w:lang w:val="cs-CZ"/>
        </w:rPr>
        <w:t xml:space="preserve">jsou provázeny </w:t>
      </w:r>
      <w:r w:rsidRPr="00C33717">
        <w:rPr>
          <w:rFonts w:ascii="Calibri" w:hAnsi="Calibri" w:cs="Calibri"/>
          <w:sz w:val="22"/>
          <w:szCs w:val="22"/>
          <w:lang w:val="cs-CZ"/>
        </w:rPr>
        <w:t>dubov</w:t>
      </w:r>
      <w:r w:rsidR="003143E8" w:rsidRPr="00C33717">
        <w:rPr>
          <w:rFonts w:ascii="Calibri" w:hAnsi="Calibri" w:cs="Calibri"/>
          <w:sz w:val="22"/>
          <w:szCs w:val="22"/>
          <w:lang w:val="cs-CZ"/>
        </w:rPr>
        <w:t>ou chutí s bohatými stopami karamelu</w:t>
      </w:r>
      <w:r w:rsidRPr="00C33717">
        <w:rPr>
          <w:rFonts w:ascii="Calibri" w:hAnsi="Calibri" w:cs="Calibri"/>
          <w:sz w:val="22"/>
          <w:szCs w:val="22"/>
          <w:lang w:val="cs-CZ"/>
        </w:rPr>
        <w:t xml:space="preserve">. </w:t>
      </w:r>
      <w:r w:rsidR="00C33717" w:rsidRPr="00C33717">
        <w:rPr>
          <w:rFonts w:ascii="Calibri" w:hAnsi="Calibri" w:cs="Calibri"/>
          <w:sz w:val="22"/>
          <w:szCs w:val="22"/>
          <w:lang w:val="cs-CZ"/>
        </w:rPr>
        <w:t>Na závěr vám na patře spočine výrazná kořeněná</w:t>
      </w:r>
      <w:r w:rsidR="003143E8" w:rsidRPr="00C33717">
        <w:rPr>
          <w:rFonts w:ascii="Calibri" w:hAnsi="Calibri" w:cs="Calibri"/>
          <w:sz w:val="22"/>
          <w:szCs w:val="22"/>
          <w:lang w:val="cs-CZ"/>
        </w:rPr>
        <w:t xml:space="preserve"> ch</w:t>
      </w:r>
      <w:r w:rsidR="00C33717" w:rsidRPr="00C33717">
        <w:rPr>
          <w:rFonts w:ascii="Calibri" w:hAnsi="Calibri" w:cs="Calibri"/>
          <w:sz w:val="22"/>
          <w:szCs w:val="22"/>
          <w:lang w:val="cs-CZ"/>
        </w:rPr>
        <w:t>uť</w:t>
      </w:r>
      <w:r w:rsidR="003143E8" w:rsidRPr="00C33717">
        <w:rPr>
          <w:rFonts w:ascii="Calibri" w:hAnsi="Calibri" w:cs="Calibri"/>
          <w:sz w:val="22"/>
          <w:szCs w:val="22"/>
          <w:lang w:val="cs-CZ"/>
        </w:rPr>
        <w:t xml:space="preserve"> dubového dřeva</w:t>
      </w:r>
      <w:r w:rsidRPr="00C33717">
        <w:rPr>
          <w:rFonts w:ascii="Calibri" w:hAnsi="Calibri" w:cs="Calibri"/>
          <w:sz w:val="22"/>
          <w:szCs w:val="22"/>
          <w:lang w:val="cs-CZ"/>
        </w:rPr>
        <w:t>.</w:t>
      </w:r>
    </w:p>
    <w:p w:rsidR="005159E1" w:rsidRDefault="005159E1" w:rsidP="005159E1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5159E1" w:rsidRPr="00C33717" w:rsidRDefault="005159E1" w:rsidP="005159E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C33717">
        <w:rPr>
          <w:rFonts w:ascii="Calibri" w:hAnsi="Calibri" w:cs="Calibri"/>
          <w:sz w:val="22"/>
          <w:szCs w:val="22"/>
          <w:lang w:val="cs-CZ"/>
        </w:rPr>
        <w:t xml:space="preserve">Autorem novinky je Fred Noe, mistr </w:t>
      </w:r>
      <w:r w:rsidR="00BE1795">
        <w:rPr>
          <w:rFonts w:ascii="Calibri" w:hAnsi="Calibri" w:cs="Calibri"/>
          <w:sz w:val="22"/>
          <w:szCs w:val="22"/>
          <w:lang w:val="cs-CZ"/>
        </w:rPr>
        <w:t>palírny</w:t>
      </w:r>
      <w:r w:rsidR="00BE1795" w:rsidRPr="00C3371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C33717">
        <w:rPr>
          <w:rFonts w:ascii="Calibri" w:hAnsi="Calibri" w:cs="Calibri"/>
          <w:sz w:val="22"/>
          <w:szCs w:val="22"/>
          <w:lang w:val="cs-CZ"/>
        </w:rPr>
        <w:t xml:space="preserve">Jim </w:t>
      </w:r>
      <w:proofErr w:type="spellStart"/>
      <w:r w:rsidRPr="00C33717">
        <w:rPr>
          <w:rFonts w:ascii="Calibri" w:hAnsi="Calibri" w:cs="Calibri"/>
          <w:sz w:val="22"/>
          <w:szCs w:val="22"/>
          <w:lang w:val="cs-CZ"/>
        </w:rPr>
        <w:t>Beam</w:t>
      </w:r>
      <w:proofErr w:type="spellEnd"/>
      <w:r w:rsidRPr="00C33717">
        <w:rPr>
          <w:rFonts w:ascii="Calibri" w:hAnsi="Calibri" w:cs="Calibri"/>
          <w:sz w:val="22"/>
          <w:szCs w:val="22"/>
          <w:lang w:val="cs-CZ"/>
        </w:rPr>
        <w:t xml:space="preserve">, který je </w:t>
      </w:r>
      <w:r w:rsidR="00BE1795">
        <w:rPr>
          <w:rFonts w:ascii="Calibri" w:hAnsi="Calibri" w:cs="Calibri"/>
          <w:sz w:val="22"/>
          <w:szCs w:val="22"/>
          <w:lang w:val="cs-CZ"/>
        </w:rPr>
        <w:t xml:space="preserve">zástupcem </w:t>
      </w:r>
      <w:r w:rsidRPr="00C33717">
        <w:rPr>
          <w:rFonts w:ascii="Calibri" w:hAnsi="Calibri" w:cs="Calibri"/>
          <w:sz w:val="22"/>
          <w:szCs w:val="22"/>
          <w:lang w:val="cs-CZ"/>
        </w:rPr>
        <w:t>již sedm</w:t>
      </w:r>
      <w:r w:rsidR="00BE1795">
        <w:rPr>
          <w:rFonts w:ascii="Calibri" w:hAnsi="Calibri" w:cs="Calibri"/>
          <w:sz w:val="22"/>
          <w:szCs w:val="22"/>
          <w:lang w:val="cs-CZ"/>
        </w:rPr>
        <w:t>é</w:t>
      </w:r>
      <w:r w:rsidRPr="00C33717">
        <w:rPr>
          <w:rFonts w:ascii="Calibri" w:hAnsi="Calibri" w:cs="Calibri"/>
          <w:sz w:val="22"/>
          <w:szCs w:val="22"/>
          <w:lang w:val="cs-CZ"/>
        </w:rPr>
        <w:t xml:space="preserve"> generac</w:t>
      </w:r>
      <w:r w:rsidR="00BE1795">
        <w:rPr>
          <w:rFonts w:ascii="Calibri" w:hAnsi="Calibri" w:cs="Calibri"/>
          <w:sz w:val="22"/>
          <w:szCs w:val="22"/>
          <w:lang w:val="cs-CZ"/>
        </w:rPr>
        <w:t>e</w:t>
      </w:r>
      <w:r w:rsidR="00EB7481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E1795">
        <w:rPr>
          <w:rFonts w:ascii="Calibri" w:hAnsi="Calibri" w:cs="Calibri"/>
          <w:sz w:val="22"/>
          <w:szCs w:val="22"/>
          <w:lang w:val="cs-CZ"/>
        </w:rPr>
        <w:t xml:space="preserve">rodiny </w:t>
      </w:r>
      <w:proofErr w:type="spellStart"/>
      <w:r w:rsidR="00BE1795">
        <w:rPr>
          <w:rFonts w:ascii="Calibri" w:hAnsi="Calibri" w:cs="Calibri"/>
          <w:sz w:val="22"/>
          <w:szCs w:val="22"/>
          <w:lang w:val="cs-CZ"/>
        </w:rPr>
        <w:t>Beamů</w:t>
      </w:r>
      <w:proofErr w:type="spellEnd"/>
      <w:r w:rsidRPr="00C33717">
        <w:rPr>
          <w:rFonts w:ascii="Calibri" w:hAnsi="Calibri" w:cs="Calibri"/>
          <w:sz w:val="22"/>
          <w:szCs w:val="22"/>
          <w:lang w:val="cs-CZ"/>
        </w:rPr>
        <w:t>. „</w:t>
      </w:r>
      <w:r>
        <w:rPr>
          <w:rFonts w:ascii="Calibri" w:hAnsi="Calibri" w:cs="Calibri"/>
          <w:sz w:val="22"/>
          <w:szCs w:val="22"/>
          <w:lang w:val="cs-CZ"/>
        </w:rPr>
        <w:t>Naše</w:t>
      </w:r>
      <w:r w:rsidRPr="00C33717">
        <w:rPr>
          <w:rFonts w:ascii="Calibri" w:hAnsi="Calibri" w:cs="Calibri"/>
          <w:sz w:val="22"/>
          <w:szCs w:val="22"/>
          <w:lang w:val="cs-CZ"/>
        </w:rPr>
        <w:t xml:space="preserve"> Rodina se věnuje výrobě </w:t>
      </w:r>
      <w:proofErr w:type="spellStart"/>
      <w:r w:rsidRPr="00C33717">
        <w:rPr>
          <w:rFonts w:ascii="Calibri" w:hAnsi="Calibri" w:cs="Calibri"/>
          <w:sz w:val="22"/>
          <w:szCs w:val="22"/>
          <w:lang w:val="cs-CZ"/>
        </w:rPr>
        <w:t>whisk</w:t>
      </w:r>
      <w:r w:rsidR="00BE1795">
        <w:rPr>
          <w:rFonts w:ascii="Calibri" w:hAnsi="Calibri" w:cs="Calibri"/>
          <w:sz w:val="22"/>
          <w:szCs w:val="22"/>
          <w:lang w:val="cs-CZ"/>
        </w:rPr>
        <w:t>e</w:t>
      </w:r>
      <w:r w:rsidRPr="00C33717">
        <w:rPr>
          <w:rFonts w:ascii="Calibri" w:hAnsi="Calibri" w:cs="Calibri"/>
          <w:sz w:val="22"/>
          <w:szCs w:val="22"/>
          <w:lang w:val="cs-CZ"/>
        </w:rPr>
        <w:t>y</w:t>
      </w:r>
      <w:proofErr w:type="spellEnd"/>
      <w:r w:rsidRPr="00C33717">
        <w:rPr>
          <w:rFonts w:ascii="Calibri" w:hAnsi="Calibri" w:cs="Calibri"/>
          <w:sz w:val="22"/>
          <w:szCs w:val="22"/>
          <w:lang w:val="cs-CZ"/>
        </w:rPr>
        <w:t xml:space="preserve"> již více než 200 let. </w:t>
      </w:r>
      <w:r w:rsidR="005C65F7">
        <w:rPr>
          <w:rFonts w:ascii="Calibri" w:hAnsi="Calibri" w:cs="Calibri"/>
          <w:sz w:val="22"/>
          <w:szCs w:val="22"/>
          <w:lang w:val="cs-CZ"/>
        </w:rPr>
        <w:t>V</w:t>
      </w:r>
      <w:r w:rsidRPr="00C33717">
        <w:rPr>
          <w:rFonts w:ascii="Calibri" w:hAnsi="Calibri" w:cs="Calibri"/>
          <w:sz w:val="22"/>
          <w:szCs w:val="22"/>
          <w:lang w:val="cs-CZ"/>
        </w:rPr>
        <w:t xml:space="preserve">ždy jsme posouvali hranice </w:t>
      </w:r>
      <w:r w:rsidR="00BE1795">
        <w:rPr>
          <w:rFonts w:ascii="Calibri" w:hAnsi="Calibri" w:cs="Calibri"/>
          <w:sz w:val="22"/>
          <w:szCs w:val="22"/>
          <w:lang w:val="cs-CZ"/>
        </w:rPr>
        <w:t>inovativními přístupy</w:t>
      </w:r>
      <w:r w:rsidR="005C65F7">
        <w:rPr>
          <w:rFonts w:ascii="Calibri" w:hAnsi="Calibri" w:cs="Calibri"/>
          <w:sz w:val="22"/>
          <w:szCs w:val="22"/>
          <w:lang w:val="cs-CZ"/>
        </w:rPr>
        <w:t>,</w:t>
      </w:r>
      <w:r w:rsidRPr="00C33717">
        <w:rPr>
          <w:rFonts w:ascii="Calibri" w:hAnsi="Calibri" w:cs="Calibri"/>
          <w:sz w:val="22"/>
          <w:szCs w:val="22"/>
          <w:lang w:val="cs-CZ"/>
        </w:rPr>
        <w:t xml:space="preserve"> zároveň </w:t>
      </w:r>
      <w:r w:rsidR="005C65F7">
        <w:rPr>
          <w:rFonts w:ascii="Calibri" w:hAnsi="Calibri" w:cs="Calibri"/>
          <w:sz w:val="22"/>
          <w:szCs w:val="22"/>
          <w:lang w:val="cs-CZ"/>
        </w:rPr>
        <w:t xml:space="preserve">ale </w:t>
      </w:r>
      <w:r w:rsidRPr="00C33717">
        <w:rPr>
          <w:rFonts w:ascii="Calibri" w:hAnsi="Calibri" w:cs="Calibri"/>
          <w:sz w:val="22"/>
          <w:szCs w:val="22"/>
          <w:lang w:val="cs-CZ"/>
        </w:rPr>
        <w:t>zůstávali věrn</w:t>
      </w:r>
      <w:r w:rsidR="005C65F7">
        <w:rPr>
          <w:rFonts w:ascii="Calibri" w:hAnsi="Calibri" w:cs="Calibri"/>
          <w:sz w:val="22"/>
          <w:szCs w:val="22"/>
          <w:lang w:val="cs-CZ"/>
        </w:rPr>
        <w:t>i</w:t>
      </w:r>
      <w:r w:rsidRPr="00C33717">
        <w:rPr>
          <w:rFonts w:ascii="Calibri" w:hAnsi="Calibri" w:cs="Calibri"/>
          <w:sz w:val="22"/>
          <w:szCs w:val="22"/>
          <w:lang w:val="cs-CZ"/>
        </w:rPr>
        <w:t xml:space="preserve"> tradici</w:t>
      </w:r>
      <w:r w:rsidR="00BE1795">
        <w:rPr>
          <w:rFonts w:ascii="Calibri" w:hAnsi="Calibri" w:cs="Calibri"/>
          <w:sz w:val="22"/>
          <w:szCs w:val="22"/>
          <w:lang w:val="cs-CZ"/>
        </w:rPr>
        <w:t xml:space="preserve"> neslevit </w:t>
      </w:r>
      <w:r w:rsidR="005C65F7">
        <w:rPr>
          <w:rFonts w:ascii="Calibri" w:hAnsi="Calibri" w:cs="Calibri"/>
          <w:sz w:val="22"/>
          <w:szCs w:val="22"/>
          <w:lang w:val="cs-CZ"/>
        </w:rPr>
        <w:t xml:space="preserve">nic </w:t>
      </w:r>
      <w:r w:rsidR="00BE1795">
        <w:rPr>
          <w:rFonts w:ascii="Calibri" w:hAnsi="Calibri" w:cs="Calibri"/>
          <w:sz w:val="22"/>
          <w:szCs w:val="22"/>
          <w:lang w:val="cs-CZ"/>
        </w:rPr>
        <w:t>z</w:t>
      </w:r>
      <w:r w:rsidR="005C65F7">
        <w:rPr>
          <w:rFonts w:ascii="Calibri" w:hAnsi="Calibri" w:cs="Calibri"/>
          <w:sz w:val="22"/>
          <w:szCs w:val="22"/>
          <w:lang w:val="cs-CZ"/>
        </w:rPr>
        <w:t> </w:t>
      </w:r>
      <w:r w:rsidR="00BE1795">
        <w:rPr>
          <w:rFonts w:ascii="Calibri" w:hAnsi="Calibri" w:cs="Calibri"/>
          <w:sz w:val="22"/>
          <w:szCs w:val="22"/>
          <w:lang w:val="cs-CZ"/>
        </w:rPr>
        <w:t>kvality</w:t>
      </w:r>
      <w:r w:rsidR="005C65F7">
        <w:rPr>
          <w:rFonts w:ascii="Calibri" w:hAnsi="Calibri" w:cs="Calibri"/>
          <w:sz w:val="22"/>
          <w:szCs w:val="22"/>
          <w:lang w:val="cs-CZ"/>
        </w:rPr>
        <w:t xml:space="preserve"> našich výrobků</w:t>
      </w:r>
      <w:r w:rsidRPr="00C33717">
        <w:rPr>
          <w:rFonts w:ascii="Calibri" w:hAnsi="Calibri" w:cs="Calibri"/>
          <w:sz w:val="22"/>
          <w:szCs w:val="22"/>
          <w:lang w:val="cs-CZ"/>
        </w:rPr>
        <w:t xml:space="preserve">. Jsem rád, že Jim </w:t>
      </w:r>
      <w:proofErr w:type="spellStart"/>
      <w:r w:rsidRPr="00C33717">
        <w:rPr>
          <w:rFonts w:ascii="Calibri" w:hAnsi="Calibri" w:cs="Calibri"/>
          <w:sz w:val="22"/>
          <w:szCs w:val="22"/>
          <w:lang w:val="cs-CZ"/>
        </w:rPr>
        <w:t>Beam</w:t>
      </w:r>
      <w:proofErr w:type="spellEnd"/>
      <w:r w:rsidRPr="00C33717">
        <w:rPr>
          <w:rFonts w:ascii="Calibri" w:hAnsi="Calibri" w:cs="Calibri"/>
          <w:sz w:val="22"/>
          <w:szCs w:val="22"/>
          <w:lang w:val="cs-CZ"/>
        </w:rPr>
        <w:t xml:space="preserve"> Double </w:t>
      </w:r>
      <w:proofErr w:type="spellStart"/>
      <w:r w:rsidRPr="00C33717">
        <w:rPr>
          <w:rFonts w:ascii="Calibri" w:hAnsi="Calibri" w:cs="Calibri"/>
          <w:sz w:val="22"/>
          <w:szCs w:val="22"/>
          <w:lang w:val="cs-CZ"/>
        </w:rPr>
        <w:t>Oak</w:t>
      </w:r>
      <w:proofErr w:type="spellEnd"/>
      <w:r w:rsidRPr="00C33717">
        <w:rPr>
          <w:rFonts w:ascii="Calibri" w:hAnsi="Calibri" w:cs="Calibri"/>
          <w:sz w:val="22"/>
          <w:szCs w:val="22"/>
          <w:lang w:val="cs-CZ"/>
        </w:rPr>
        <w:t xml:space="preserve"> je tohoto zvyku nejnovějším </w:t>
      </w:r>
      <w:r w:rsidR="0067169D">
        <w:rPr>
          <w:rFonts w:ascii="Calibri" w:hAnsi="Calibri" w:cs="Calibri"/>
          <w:sz w:val="22"/>
          <w:szCs w:val="22"/>
          <w:lang w:val="cs-CZ"/>
        </w:rPr>
        <w:t>příkladem</w:t>
      </w:r>
      <w:r w:rsidRPr="00C33717">
        <w:rPr>
          <w:rFonts w:ascii="Calibri" w:hAnsi="Calibri" w:cs="Calibri"/>
          <w:sz w:val="22"/>
          <w:szCs w:val="22"/>
          <w:lang w:val="cs-CZ"/>
        </w:rPr>
        <w:t>,“ říká Fred Noe.</w:t>
      </w:r>
    </w:p>
    <w:p w:rsidR="000F1FC0" w:rsidRPr="00C33717" w:rsidRDefault="000F1FC0" w:rsidP="006F7E80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33717" w:rsidRPr="00C33717" w:rsidRDefault="00C33717" w:rsidP="00C33717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C33717">
        <w:rPr>
          <w:rFonts w:ascii="Calibri" w:hAnsi="Calibri" w:cs="Calibri"/>
          <w:sz w:val="22"/>
          <w:szCs w:val="22"/>
          <w:lang w:val="cs-CZ"/>
        </w:rPr>
        <w:t>Obliba b</w:t>
      </w:r>
      <w:r w:rsidR="006C5F32">
        <w:rPr>
          <w:rFonts w:ascii="Calibri" w:hAnsi="Calibri" w:cs="Calibri"/>
          <w:sz w:val="22"/>
          <w:szCs w:val="22"/>
          <w:lang w:val="cs-CZ"/>
        </w:rPr>
        <w:t>o</w:t>
      </w:r>
      <w:r w:rsidRPr="00C33717">
        <w:rPr>
          <w:rFonts w:ascii="Calibri" w:hAnsi="Calibri" w:cs="Calibri"/>
          <w:sz w:val="22"/>
          <w:szCs w:val="22"/>
          <w:lang w:val="cs-CZ"/>
        </w:rPr>
        <w:t xml:space="preserve">urbonu stále roste po celém světě a Jim </w:t>
      </w:r>
      <w:proofErr w:type="spellStart"/>
      <w:r w:rsidRPr="00C33717">
        <w:rPr>
          <w:rFonts w:ascii="Calibri" w:hAnsi="Calibri" w:cs="Calibri"/>
          <w:sz w:val="22"/>
          <w:szCs w:val="22"/>
          <w:lang w:val="cs-CZ"/>
        </w:rPr>
        <w:t>Beam</w:t>
      </w:r>
      <w:proofErr w:type="spellEnd"/>
      <w:r w:rsidRPr="00C33717">
        <w:rPr>
          <w:rFonts w:ascii="Calibri" w:hAnsi="Calibri" w:cs="Calibri"/>
          <w:sz w:val="22"/>
          <w:szCs w:val="22"/>
          <w:lang w:val="cs-CZ"/>
        </w:rPr>
        <w:t xml:space="preserve"> Double </w:t>
      </w:r>
      <w:proofErr w:type="spellStart"/>
      <w:r w:rsidRPr="00C33717">
        <w:rPr>
          <w:rFonts w:ascii="Calibri" w:hAnsi="Calibri" w:cs="Calibri"/>
          <w:sz w:val="22"/>
          <w:szCs w:val="22"/>
          <w:lang w:val="cs-CZ"/>
        </w:rPr>
        <w:t>Oak</w:t>
      </w:r>
      <w:proofErr w:type="spellEnd"/>
      <w:r w:rsidRPr="00C33717">
        <w:rPr>
          <w:rFonts w:ascii="Calibri" w:hAnsi="Calibri" w:cs="Calibri"/>
          <w:sz w:val="22"/>
          <w:szCs w:val="22"/>
          <w:lang w:val="cs-CZ"/>
        </w:rPr>
        <w:t xml:space="preserve"> je již netrpělivě očekáván. Do </w:t>
      </w:r>
      <w:r w:rsidR="0067169D">
        <w:rPr>
          <w:rFonts w:ascii="Calibri" w:hAnsi="Calibri" w:cs="Calibri"/>
          <w:sz w:val="22"/>
          <w:szCs w:val="22"/>
          <w:lang w:val="cs-CZ"/>
        </w:rPr>
        <w:t xml:space="preserve">našich </w:t>
      </w:r>
      <w:r w:rsidRPr="00C33717">
        <w:rPr>
          <w:rFonts w:ascii="Calibri" w:hAnsi="Calibri" w:cs="Calibri"/>
          <w:sz w:val="22"/>
          <w:szCs w:val="22"/>
          <w:lang w:val="cs-CZ"/>
        </w:rPr>
        <w:t xml:space="preserve">barů a obchodů dorazí </w:t>
      </w:r>
      <w:r w:rsidR="005C65F7">
        <w:rPr>
          <w:rFonts w:ascii="Calibri" w:hAnsi="Calibri" w:cs="Calibri"/>
          <w:sz w:val="22"/>
          <w:szCs w:val="22"/>
          <w:lang w:val="cs-CZ"/>
        </w:rPr>
        <w:t xml:space="preserve">během </w:t>
      </w:r>
      <w:r w:rsidR="0067169D">
        <w:rPr>
          <w:rFonts w:ascii="Calibri" w:hAnsi="Calibri" w:cs="Calibri"/>
          <w:sz w:val="22"/>
          <w:szCs w:val="22"/>
          <w:lang w:val="cs-CZ"/>
        </w:rPr>
        <w:t>letošního května</w:t>
      </w:r>
      <w:r w:rsidR="00EB7481">
        <w:rPr>
          <w:rFonts w:ascii="Calibri" w:hAnsi="Calibri" w:cs="Calibri"/>
          <w:sz w:val="22"/>
          <w:szCs w:val="22"/>
          <w:lang w:val="cs-CZ"/>
        </w:rPr>
        <w:t>.</w:t>
      </w:r>
    </w:p>
    <w:p w:rsidR="000F1FC0" w:rsidRPr="00C33717" w:rsidRDefault="000F1FC0" w:rsidP="006F7E80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5F5929" w:rsidRPr="00C33717" w:rsidRDefault="005F5929" w:rsidP="00684E66">
      <w:pPr>
        <w:jc w:val="center"/>
        <w:rPr>
          <w:rFonts w:ascii="Calibri" w:hAnsi="Calibri" w:cs="Calibri"/>
          <w:sz w:val="22"/>
          <w:szCs w:val="22"/>
          <w:lang w:val="cs-CZ"/>
        </w:rPr>
      </w:pPr>
    </w:p>
    <w:p w:rsidR="00DD43B0" w:rsidRPr="00C33717" w:rsidRDefault="00DD43B0" w:rsidP="005F5929">
      <w:pPr>
        <w:jc w:val="both"/>
        <w:rPr>
          <w:rFonts w:ascii="Calibri" w:hAnsi="Calibri" w:cs="Calibri"/>
          <w:i/>
          <w:lang w:val="cs-CZ"/>
        </w:rPr>
      </w:pPr>
    </w:p>
    <w:p w:rsidR="006F7E80" w:rsidRDefault="006F7E80" w:rsidP="002167A6">
      <w:pPr>
        <w:jc w:val="both"/>
        <w:rPr>
          <w:rFonts w:ascii="Calibri" w:hAnsi="Calibri" w:cs="Calibri"/>
          <w:color w:val="943634" w:themeColor="accent2" w:themeShade="BF"/>
          <w:sz w:val="22"/>
          <w:szCs w:val="22"/>
        </w:rPr>
      </w:pPr>
    </w:p>
    <w:p w:rsidR="00F05862" w:rsidRPr="00E013B9" w:rsidRDefault="00F05862" w:rsidP="002167A6">
      <w:pPr>
        <w:jc w:val="both"/>
        <w:rPr>
          <w:rFonts w:ascii="Calibri" w:hAnsi="Calibri" w:cs="Calibri"/>
          <w:color w:val="943634" w:themeColor="accent2" w:themeShade="BF"/>
        </w:rPr>
      </w:pPr>
    </w:p>
    <w:sectPr w:rsidR="00F05862" w:rsidRPr="00E013B9" w:rsidSect="003352A2">
      <w:headerReference w:type="default" r:id="rId8"/>
      <w:pgSz w:w="11900" w:h="16840"/>
      <w:pgMar w:top="1440" w:right="985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FD" w:rsidRDefault="00A83DFD" w:rsidP="00C15187">
      <w:r>
        <w:separator/>
      </w:r>
    </w:p>
  </w:endnote>
  <w:endnote w:type="continuationSeparator" w:id="0">
    <w:p w:rsidR="00A83DFD" w:rsidRDefault="00A83DFD" w:rsidP="00C1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FD" w:rsidRDefault="00A83DFD" w:rsidP="00C15187">
      <w:r>
        <w:separator/>
      </w:r>
    </w:p>
  </w:footnote>
  <w:footnote w:type="continuationSeparator" w:id="0">
    <w:p w:rsidR="00A83DFD" w:rsidRDefault="00A83DFD" w:rsidP="00C1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DE" w:rsidRPr="00C15187" w:rsidRDefault="00EB7481">
    <w:pPr>
      <w:pStyle w:val="Zhlav"/>
      <w:rPr>
        <w:rFonts w:asciiTheme="majorHAnsi" w:hAnsiTheme="majorHAnsi"/>
      </w:rPr>
    </w:pPr>
    <w:r>
      <w:rPr>
        <w:rFonts w:asciiTheme="majorHAnsi" w:hAnsiTheme="majorHAnsi"/>
      </w:rPr>
      <w:t>TISKOVÁ ZPRÁVA</w:t>
    </w:r>
    <w:r w:rsidR="008C06DE" w:rsidRPr="00C15187">
      <w:rPr>
        <w:rFonts w:asciiTheme="majorHAnsi" w:hAnsiTheme="majorHAnsi"/>
      </w:rPr>
      <w:tab/>
    </w:r>
    <w:r w:rsidR="008C06DE" w:rsidRPr="00C15187">
      <w:rPr>
        <w:rFonts w:asciiTheme="majorHAnsi" w:hAnsiTheme="majorHAnsi"/>
      </w:rPr>
      <w:tab/>
    </w:r>
    <w:r w:rsidR="008C06DE" w:rsidRPr="00C15187">
      <w:rPr>
        <w:rFonts w:asciiTheme="majorHAnsi" w:hAnsiTheme="majorHAnsi"/>
      </w:rPr>
      <w:tab/>
    </w:r>
    <w:r w:rsidR="008C06DE" w:rsidRPr="00C15187">
      <w:rPr>
        <w:rFonts w:asciiTheme="majorHAnsi" w:hAnsiTheme="majorHAnsi"/>
      </w:rPr>
      <w:tab/>
    </w:r>
    <w:r w:rsidR="008C06DE" w:rsidRPr="00C15187">
      <w:rPr>
        <w:rFonts w:asciiTheme="majorHAnsi" w:hAnsiTheme="majorHAnsi"/>
      </w:rPr>
      <w:tab/>
    </w:r>
    <w:r w:rsidR="008C06DE" w:rsidRPr="00C15187">
      <w:rPr>
        <w:rFonts w:asciiTheme="majorHAnsi" w:hAnsiTheme="majorHAnsi"/>
      </w:rPr>
      <w:tab/>
    </w:r>
    <w:r w:rsidR="008C06DE" w:rsidRPr="00C15187">
      <w:rPr>
        <w:rFonts w:asciiTheme="majorHAnsi" w:hAnsiTheme="maj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B2034"/>
    <w:multiLevelType w:val="hybridMultilevel"/>
    <w:tmpl w:val="6C78A4AC"/>
    <w:lvl w:ilvl="0" w:tplc="37DAF0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87"/>
    <w:rsid w:val="000132E4"/>
    <w:rsid w:val="0002011C"/>
    <w:rsid w:val="000300FE"/>
    <w:rsid w:val="000404E6"/>
    <w:rsid w:val="0004230E"/>
    <w:rsid w:val="00052E78"/>
    <w:rsid w:val="00056081"/>
    <w:rsid w:val="000564A5"/>
    <w:rsid w:val="000C6F40"/>
    <w:rsid w:val="000D6673"/>
    <w:rsid w:val="000F1FC0"/>
    <w:rsid w:val="00143727"/>
    <w:rsid w:val="001701B3"/>
    <w:rsid w:val="001828FF"/>
    <w:rsid w:val="001B676F"/>
    <w:rsid w:val="001C3D73"/>
    <w:rsid w:val="001E1D69"/>
    <w:rsid w:val="002167A6"/>
    <w:rsid w:val="002403D7"/>
    <w:rsid w:val="00241227"/>
    <w:rsid w:val="002434E6"/>
    <w:rsid w:val="0026138B"/>
    <w:rsid w:val="002943D0"/>
    <w:rsid w:val="002A1D79"/>
    <w:rsid w:val="002D6DF5"/>
    <w:rsid w:val="003143E8"/>
    <w:rsid w:val="00323A80"/>
    <w:rsid w:val="003277E0"/>
    <w:rsid w:val="003352A2"/>
    <w:rsid w:val="00387CA6"/>
    <w:rsid w:val="003E10C1"/>
    <w:rsid w:val="0042107A"/>
    <w:rsid w:val="00427A70"/>
    <w:rsid w:val="00450F5C"/>
    <w:rsid w:val="004658DF"/>
    <w:rsid w:val="004E67C5"/>
    <w:rsid w:val="004F3888"/>
    <w:rsid w:val="00502752"/>
    <w:rsid w:val="005159E1"/>
    <w:rsid w:val="005234E1"/>
    <w:rsid w:val="00547B49"/>
    <w:rsid w:val="00574A94"/>
    <w:rsid w:val="00574FA5"/>
    <w:rsid w:val="00597542"/>
    <w:rsid w:val="005C60A5"/>
    <w:rsid w:val="005C65F7"/>
    <w:rsid w:val="005E5702"/>
    <w:rsid w:val="005F5929"/>
    <w:rsid w:val="00622E45"/>
    <w:rsid w:val="006241C8"/>
    <w:rsid w:val="00630EC3"/>
    <w:rsid w:val="00631DEE"/>
    <w:rsid w:val="00660459"/>
    <w:rsid w:val="00665E0C"/>
    <w:rsid w:val="0067169D"/>
    <w:rsid w:val="00684E66"/>
    <w:rsid w:val="006C5F32"/>
    <w:rsid w:val="006D5F07"/>
    <w:rsid w:val="006F360D"/>
    <w:rsid w:val="006F7E80"/>
    <w:rsid w:val="00717AAC"/>
    <w:rsid w:val="00721D78"/>
    <w:rsid w:val="00736DC4"/>
    <w:rsid w:val="00741521"/>
    <w:rsid w:val="00764BC9"/>
    <w:rsid w:val="007A5412"/>
    <w:rsid w:val="007A71F5"/>
    <w:rsid w:val="007B50B9"/>
    <w:rsid w:val="007F387E"/>
    <w:rsid w:val="007F47EF"/>
    <w:rsid w:val="008101D0"/>
    <w:rsid w:val="00827CBD"/>
    <w:rsid w:val="00832847"/>
    <w:rsid w:val="00854D54"/>
    <w:rsid w:val="008A2C4A"/>
    <w:rsid w:val="008C039B"/>
    <w:rsid w:val="008C06DE"/>
    <w:rsid w:val="008C76CE"/>
    <w:rsid w:val="008D5629"/>
    <w:rsid w:val="00916D83"/>
    <w:rsid w:val="00954776"/>
    <w:rsid w:val="00996490"/>
    <w:rsid w:val="009A1D0E"/>
    <w:rsid w:val="009C2DE6"/>
    <w:rsid w:val="009E5EFE"/>
    <w:rsid w:val="00A3610D"/>
    <w:rsid w:val="00A6569F"/>
    <w:rsid w:val="00A83DFD"/>
    <w:rsid w:val="00AA2100"/>
    <w:rsid w:val="00AA5E6E"/>
    <w:rsid w:val="00AC69F9"/>
    <w:rsid w:val="00AE3C2F"/>
    <w:rsid w:val="00B01A0D"/>
    <w:rsid w:val="00B52B41"/>
    <w:rsid w:val="00B76DCE"/>
    <w:rsid w:val="00B8613A"/>
    <w:rsid w:val="00BA6A26"/>
    <w:rsid w:val="00BD2E41"/>
    <w:rsid w:val="00BD419D"/>
    <w:rsid w:val="00BE1795"/>
    <w:rsid w:val="00C15187"/>
    <w:rsid w:val="00C20751"/>
    <w:rsid w:val="00C219B6"/>
    <w:rsid w:val="00C249EE"/>
    <w:rsid w:val="00C33717"/>
    <w:rsid w:val="00C42693"/>
    <w:rsid w:val="00C60C09"/>
    <w:rsid w:val="00C923BA"/>
    <w:rsid w:val="00CB2637"/>
    <w:rsid w:val="00CC69F8"/>
    <w:rsid w:val="00CF0929"/>
    <w:rsid w:val="00CF7A4F"/>
    <w:rsid w:val="00D0246C"/>
    <w:rsid w:val="00D24602"/>
    <w:rsid w:val="00D535FC"/>
    <w:rsid w:val="00D9288B"/>
    <w:rsid w:val="00DC2734"/>
    <w:rsid w:val="00DC6705"/>
    <w:rsid w:val="00DD43B0"/>
    <w:rsid w:val="00E013B9"/>
    <w:rsid w:val="00E13E07"/>
    <w:rsid w:val="00E46231"/>
    <w:rsid w:val="00E5552E"/>
    <w:rsid w:val="00EB7481"/>
    <w:rsid w:val="00EE63F0"/>
    <w:rsid w:val="00EF3B7F"/>
    <w:rsid w:val="00F05862"/>
    <w:rsid w:val="00F11F3A"/>
    <w:rsid w:val="00F16F3F"/>
    <w:rsid w:val="00F320D7"/>
    <w:rsid w:val="00F945C7"/>
    <w:rsid w:val="00FB22F3"/>
    <w:rsid w:val="00FC1F65"/>
    <w:rsid w:val="00FE0197"/>
    <w:rsid w:val="00FF00A6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A9D64"/>
  <w14:defaultImageDpi w14:val="300"/>
  <w15:docId w15:val="{4D830373-663F-45FB-82B4-9DA37F29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518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187"/>
  </w:style>
  <w:style w:type="paragraph" w:styleId="Zpat">
    <w:name w:val="footer"/>
    <w:basedOn w:val="Normln"/>
    <w:link w:val="ZpatChar"/>
    <w:uiPriority w:val="99"/>
    <w:unhideWhenUsed/>
    <w:rsid w:val="00C1518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187"/>
  </w:style>
  <w:style w:type="paragraph" w:styleId="Textbubliny">
    <w:name w:val="Balloon Text"/>
    <w:basedOn w:val="Normln"/>
    <w:link w:val="TextbublinyChar"/>
    <w:uiPriority w:val="99"/>
    <w:semiHidden/>
    <w:unhideWhenUsed/>
    <w:rsid w:val="00C15187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187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277E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C6F40"/>
    <w:pPr>
      <w:ind w:left="720"/>
      <w:contextualSpacing/>
    </w:pPr>
  </w:style>
  <w:style w:type="paragraph" w:styleId="Revize">
    <w:name w:val="Revision"/>
    <w:hidden/>
    <w:uiPriority w:val="99"/>
    <w:semiHidden/>
    <w:rsid w:val="00502752"/>
  </w:style>
  <w:style w:type="character" w:styleId="Odkaznakoment">
    <w:name w:val="annotation reference"/>
    <w:basedOn w:val="Standardnpsmoodstavce"/>
    <w:uiPriority w:val="99"/>
    <w:semiHidden/>
    <w:unhideWhenUsed/>
    <w:rsid w:val="00D024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4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4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4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4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LDR London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Leuchars</dc:creator>
  <cp:keywords/>
  <dc:description/>
  <cp:lastModifiedBy>petr.jarkovsky@aspen.pr</cp:lastModifiedBy>
  <cp:revision>13</cp:revision>
  <cp:lastPrinted>2016-04-25T13:02:00Z</cp:lastPrinted>
  <dcterms:created xsi:type="dcterms:W3CDTF">2016-04-22T08:37:00Z</dcterms:created>
  <dcterms:modified xsi:type="dcterms:W3CDTF">2016-04-25T13:07:00Z</dcterms:modified>
</cp:coreProperties>
</file>