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BF6" w:rsidRPr="00AA5BF6" w:rsidRDefault="00204CA1" w:rsidP="00B579E6">
      <w:pPr>
        <w:ind w:left="-284" w:right="-285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</w:t>
      </w:r>
    </w:p>
    <w:p w:rsidR="00AA5BF6" w:rsidRDefault="00AA5BF6" w:rsidP="00B579E6">
      <w:pPr>
        <w:ind w:left="-284" w:right="-285"/>
        <w:jc w:val="both"/>
        <w:rPr>
          <w:b/>
          <w:sz w:val="28"/>
        </w:rPr>
      </w:pPr>
    </w:p>
    <w:p w:rsidR="000F001B" w:rsidRPr="00AA5BF6" w:rsidRDefault="00AA5BF6" w:rsidP="00B579E6">
      <w:pPr>
        <w:ind w:left="-284" w:right="-285"/>
        <w:jc w:val="both"/>
        <w:rPr>
          <w:b/>
          <w:sz w:val="28"/>
        </w:rPr>
      </w:pPr>
      <w:r w:rsidRPr="00AA5BF6">
        <w:rPr>
          <w:b/>
          <w:sz w:val="28"/>
        </w:rPr>
        <w:t xml:space="preserve">MUDr. Michaela Tomanová radí, </w:t>
      </w:r>
      <w:r w:rsidR="00204CA1">
        <w:rPr>
          <w:b/>
          <w:sz w:val="28"/>
        </w:rPr>
        <w:t>j</w:t>
      </w:r>
      <w:r w:rsidRPr="00AA5BF6">
        <w:rPr>
          <w:b/>
          <w:sz w:val="28"/>
        </w:rPr>
        <w:t>ak si nejlépe poradit s častou bolestí kloubů</w:t>
      </w:r>
    </w:p>
    <w:p w:rsidR="00AA5BF6" w:rsidRPr="00AA5BF6" w:rsidRDefault="00AA5BF6" w:rsidP="00AA5BF6">
      <w:pPr>
        <w:ind w:right="-285"/>
        <w:jc w:val="both"/>
        <w:rPr>
          <w:b/>
          <w:sz w:val="24"/>
        </w:rPr>
      </w:pPr>
    </w:p>
    <w:p w:rsidR="00AA5BF6" w:rsidRDefault="00AA5BF6" w:rsidP="00B579E6">
      <w:pPr>
        <w:ind w:left="-284" w:right="-285"/>
        <w:jc w:val="both"/>
      </w:pPr>
    </w:p>
    <w:p w:rsidR="00AA5BF6" w:rsidRDefault="00AA5BF6" w:rsidP="00B579E6">
      <w:pPr>
        <w:ind w:left="-284" w:right="-285"/>
        <w:jc w:val="both"/>
      </w:pPr>
    </w:p>
    <w:p w:rsidR="00AA5BF6" w:rsidRDefault="00AA5BF6" w:rsidP="00B579E6">
      <w:pPr>
        <w:ind w:left="-284" w:right="-285"/>
        <w:jc w:val="both"/>
        <w:rPr>
          <w:b/>
        </w:rPr>
      </w:pPr>
    </w:p>
    <w:p w:rsidR="000F001B" w:rsidRDefault="00EE6862" w:rsidP="00B579E6">
      <w:pPr>
        <w:ind w:left="-284" w:right="-285"/>
        <w:jc w:val="both"/>
      </w:pPr>
      <w:r>
        <w:t xml:space="preserve">Bolest kloubů může mít různé příčiny. Může se jednat například o artrózu, revmatoidní artritidu, dnu, infekční zánět nebo poranění či přetížení měkkých tkání jako jsou vazy a šlachy. Všechny tyto příčiny mají také různé příznaky, podle kterých lékař určí, o jaké onemocnění se jedná a jak jej léčit. </w:t>
      </w:r>
      <w:r w:rsidR="00AA5BF6">
        <w:t>MUDr. Michaela Tomanová, primářka rehabilitačního ústavu Brandýs nad Orlicí</w:t>
      </w:r>
      <w:r w:rsidR="007609E7">
        <w:t>,</w:t>
      </w:r>
      <w:r w:rsidR="00AA5BF6">
        <w:t xml:space="preserve"> se vyjadřuje k nejčastějším dotazům k problematice bolesti kloubů</w:t>
      </w:r>
      <w:r w:rsidR="008F3EE4">
        <w:t>.</w:t>
      </w:r>
    </w:p>
    <w:p w:rsidR="00AA5BF6" w:rsidRDefault="00AA5BF6" w:rsidP="00B579E6">
      <w:pPr>
        <w:ind w:left="-284" w:right="-285"/>
        <w:jc w:val="both"/>
      </w:pPr>
    </w:p>
    <w:p w:rsidR="00AA5BF6" w:rsidRDefault="00B625E4" w:rsidP="00B579E6">
      <w:pPr>
        <w:ind w:left="-284" w:right="-285"/>
        <w:jc w:val="both"/>
      </w:pPr>
      <w:bookmarkStart w:id="0" w:name="_GoBack"/>
      <w:r>
        <w:t xml:space="preserve">Bolest kloubů bychom neměli podceňovat a při častých nebo trvalejších obtížích se vždy poradit s lékařem. </w:t>
      </w:r>
      <w:r w:rsidR="00DC5C89">
        <w:t>Například a</w:t>
      </w:r>
      <w:r w:rsidR="00DC5C89" w:rsidRPr="00DC5C89">
        <w:t xml:space="preserve">rtróza a artritida mohou mít stejné projevy, jako je bolest, </w:t>
      </w:r>
      <w:r w:rsidR="00DC5C89">
        <w:t xml:space="preserve">ztuhlost kloubu, </w:t>
      </w:r>
      <w:r w:rsidR="00DC5C89" w:rsidRPr="00DC5C89">
        <w:t>otok apod., ale jedná se o</w:t>
      </w:r>
      <w:r w:rsidR="007609E7">
        <w:t> </w:t>
      </w:r>
      <w:r w:rsidR="00DC5C89" w:rsidRPr="00DC5C89">
        <w:t>rozdílná onemocnění, jejichž příčina je různá</w:t>
      </w:r>
      <w:r w:rsidR="00DC5C89">
        <w:t xml:space="preserve">. Zatímco artritida je prvotně </w:t>
      </w:r>
      <w:r w:rsidR="00DC5C89" w:rsidRPr="00DC5C89">
        <w:t>zánětlivé onemocnění, kdy dochází k</w:t>
      </w:r>
      <w:r w:rsidR="007609E7">
        <w:t> </w:t>
      </w:r>
      <w:r w:rsidR="00DC5C89" w:rsidRPr="00DC5C89">
        <w:t xml:space="preserve">zánětu v oblasti </w:t>
      </w:r>
      <w:r w:rsidR="007911DF">
        <w:t xml:space="preserve">kloubů a </w:t>
      </w:r>
      <w:r w:rsidR="00DC5C89" w:rsidRPr="00DC5C89">
        <w:t>k jejich degeneraci, artróza je degenerativní onemocnění</w:t>
      </w:r>
      <w:r w:rsidR="002D7FEC">
        <w:t>, u </w:t>
      </w:r>
      <w:r w:rsidR="00DC5C89" w:rsidRPr="00DC5C89">
        <w:t>kterého dochází k úbytku chrupavky v důsledku jejího opotřebení.</w:t>
      </w:r>
      <w:r w:rsidR="007911DF">
        <w:t xml:space="preserve"> </w:t>
      </w:r>
      <w:r w:rsidR="00C8701C">
        <w:t>Při zánětu kloubu způsoben</w:t>
      </w:r>
      <w:r w:rsidR="008F3EE4">
        <w:t>é</w:t>
      </w:r>
      <w:r w:rsidR="00C8701C">
        <w:t xml:space="preserve">m bakteriální infekcí je kloub oteklý, zčervená a může se objevit zvýšená teplota či horečka. </w:t>
      </w:r>
    </w:p>
    <w:p w:rsidR="00AA5BF6" w:rsidRDefault="00AA5BF6" w:rsidP="00B579E6">
      <w:pPr>
        <w:ind w:left="-284" w:right="-285"/>
        <w:jc w:val="both"/>
      </w:pPr>
    </w:p>
    <w:p w:rsidR="000F001B" w:rsidRDefault="000F001B" w:rsidP="00B579E6">
      <w:pPr>
        <w:ind w:left="-284" w:right="-285"/>
        <w:jc w:val="both"/>
      </w:pPr>
    </w:p>
    <w:p w:rsidR="00C8701C" w:rsidRPr="007911DF" w:rsidRDefault="00AA5BF6" w:rsidP="00B579E6">
      <w:pPr>
        <w:ind w:left="-284" w:right="-285"/>
        <w:jc w:val="both"/>
        <w:rPr>
          <w:b/>
        </w:rPr>
      </w:pPr>
      <w:r>
        <w:rPr>
          <w:b/>
        </w:rPr>
        <w:t>Vhodná prevence</w:t>
      </w:r>
    </w:p>
    <w:p w:rsidR="00C8701C" w:rsidRDefault="00C8701C" w:rsidP="00B579E6">
      <w:pPr>
        <w:ind w:left="-284" w:right="-285"/>
        <w:jc w:val="both"/>
      </w:pPr>
      <w:r>
        <w:t>Jako prevence je vhodný pravidelný pohyb, který zatíží, ale nepřetíží tělo, například dvacetiminutové procházky</w:t>
      </w:r>
      <w:r>
        <w:rPr>
          <w:i/>
        </w:rPr>
        <w:t>.</w:t>
      </w:r>
      <w:r>
        <w:t xml:space="preserve"> Vyplatí se také úprava jídelníčku</w:t>
      </w:r>
      <w:r w:rsidR="00EA646F">
        <w:t>, která pomůže i k případnému snížení nadváhy</w:t>
      </w:r>
      <w:r>
        <w:t xml:space="preserve">. Pomoci nám mohou </w:t>
      </w:r>
      <w:r w:rsidR="007609E7">
        <w:t>i</w:t>
      </w:r>
      <w:r w:rsidR="008F3EE4">
        <w:t xml:space="preserve"> </w:t>
      </w:r>
      <w:r>
        <w:t xml:space="preserve">přípravky obsahující látky jako například glukosamin sulfát, </w:t>
      </w:r>
      <w:r w:rsidR="00EA646F">
        <w:t>chondroitin sulfát nebo kyselinu</w:t>
      </w:r>
      <w:r>
        <w:t xml:space="preserve"> hyaluronovou, které pomáhají posílit kloubní chrupavku</w:t>
      </w:r>
      <w:r w:rsidR="007609E7">
        <w:t xml:space="preserve"> a</w:t>
      </w:r>
      <w:r>
        <w:t xml:space="preserve"> zvýšit její pružnost. Škodlivé je kouření a nadměrné pití alkoholu. </w:t>
      </w:r>
      <w:r w:rsidRPr="007911DF">
        <w:t xml:space="preserve">Při léčbě </w:t>
      </w:r>
      <w:r>
        <w:t xml:space="preserve">bolestí kloubů </w:t>
      </w:r>
      <w:r w:rsidRPr="007911DF">
        <w:t xml:space="preserve">je nutné přistoupit ke změně životního stylu, zvolit </w:t>
      </w:r>
      <w:r>
        <w:t>vhodnou rehabilitaci</w:t>
      </w:r>
      <w:r w:rsidR="008F3EE4">
        <w:t xml:space="preserve">, </w:t>
      </w:r>
      <w:r>
        <w:t>případně i </w:t>
      </w:r>
      <w:r w:rsidRPr="007911DF">
        <w:t>farmakologickou léčbu</w:t>
      </w:r>
      <w:r>
        <w:t>.</w:t>
      </w:r>
    </w:p>
    <w:p w:rsidR="00AA5BF6" w:rsidRDefault="00AA5BF6" w:rsidP="00B579E6">
      <w:pPr>
        <w:ind w:left="-284" w:right="-285"/>
        <w:jc w:val="both"/>
      </w:pPr>
    </w:p>
    <w:p w:rsidR="000C39D6" w:rsidRDefault="00AA5BF6" w:rsidP="00B579E6">
      <w:pPr>
        <w:ind w:left="-284" w:right="-285"/>
        <w:jc w:val="both"/>
      </w:pPr>
      <w:r>
        <w:t>„</w:t>
      </w:r>
      <w:r w:rsidR="008F3EE4">
        <w:t>U velké části onemocnění kloubů je v</w:t>
      </w:r>
      <w:r>
        <w:t>hodná c</w:t>
      </w:r>
      <w:r w:rsidR="000C39D6">
        <w:t>ílená rehabi</w:t>
      </w:r>
      <w:r w:rsidR="007E1066">
        <w:t xml:space="preserve">litace. </w:t>
      </w:r>
      <w:r w:rsidR="000C39D6">
        <w:t>Po vyšetření lékař každému pacientovi individuálně stanoví léčebný rehabilitační plán. I pokud mají pacienti</w:t>
      </w:r>
      <w:r w:rsidR="000C39D6" w:rsidRPr="005B697E">
        <w:t xml:space="preserve"> omezenou hybnost</w:t>
      </w:r>
      <w:r w:rsidR="008F3EE4">
        <w:t>,</w:t>
      </w:r>
      <w:r w:rsidR="000C39D6">
        <w:t xml:space="preserve"> například kvůli bolesti nebo svému onemocnění, mají nařízený pooperační nebo</w:t>
      </w:r>
      <w:r w:rsidR="000C39D6" w:rsidRPr="005B697E">
        <w:t xml:space="preserve"> poúrazový</w:t>
      </w:r>
      <w:r w:rsidR="007E1066">
        <w:t xml:space="preserve"> klid, je možné</w:t>
      </w:r>
      <w:r w:rsidR="000C39D6">
        <w:t xml:space="preserve"> </w:t>
      </w:r>
      <w:r w:rsidR="000C39D6" w:rsidRPr="005B697E">
        <w:t>provádět</w:t>
      </w:r>
      <w:r w:rsidR="000C39D6">
        <w:t xml:space="preserve"> </w:t>
      </w:r>
      <w:r w:rsidR="007E1066">
        <w:t xml:space="preserve">terapii a </w:t>
      </w:r>
      <w:r w:rsidR="000C39D6">
        <w:t>cvičení</w:t>
      </w:r>
      <w:r w:rsidR="008F3EE4">
        <w:t xml:space="preserve">. Například </w:t>
      </w:r>
      <w:r w:rsidR="000C39D6">
        <w:t xml:space="preserve">se speciální rehabilitační metodou INFINITY </w:t>
      </w:r>
      <w:r w:rsidR="002D7FEC">
        <w:t>v</w:t>
      </w:r>
      <w:r w:rsidR="007E1066">
        <w:t> tzv.</w:t>
      </w:r>
      <w:r w:rsidR="002D7FEC">
        <w:t> </w:t>
      </w:r>
      <w:proofErr w:type="spellStart"/>
      <w:r w:rsidR="000C39D6" w:rsidRPr="005B697E">
        <w:t>mikropohybu</w:t>
      </w:r>
      <w:proofErr w:type="spellEnd"/>
      <w:r w:rsidR="008F3EE4">
        <w:t xml:space="preserve"> </w:t>
      </w:r>
      <w:r w:rsidR="000C39D6" w:rsidRPr="005B697E">
        <w:t>v rozsahu milimetrů</w:t>
      </w:r>
      <w:r>
        <w:t>,“ říká MUDr. Michaela Tomanová.</w:t>
      </w:r>
    </w:p>
    <w:p w:rsidR="00C8701C" w:rsidRDefault="00C8701C" w:rsidP="00AA5BF6">
      <w:pPr>
        <w:ind w:right="-285"/>
        <w:jc w:val="both"/>
      </w:pPr>
    </w:p>
    <w:p w:rsidR="000C39D6" w:rsidRPr="00EE6862" w:rsidRDefault="000C39D6" w:rsidP="00B579E6">
      <w:pPr>
        <w:ind w:left="-284" w:right="-285"/>
        <w:jc w:val="both"/>
        <w:rPr>
          <w:b/>
        </w:rPr>
      </w:pPr>
      <w:r w:rsidRPr="00EE6862">
        <w:rPr>
          <w:b/>
        </w:rPr>
        <w:t xml:space="preserve">Co nedělat, když bolí klouby? </w:t>
      </w:r>
    </w:p>
    <w:p w:rsidR="00AA5BF6" w:rsidRDefault="00AA5BF6" w:rsidP="00B579E6">
      <w:pPr>
        <w:ind w:left="-284" w:right="-285"/>
        <w:jc w:val="both"/>
      </w:pPr>
    </w:p>
    <w:p w:rsidR="00B579E6" w:rsidRDefault="000C39D6" w:rsidP="00B579E6">
      <w:pPr>
        <w:ind w:left="-284" w:right="-285"/>
        <w:jc w:val="both"/>
      </w:pPr>
      <w:r>
        <w:t>Způsob léčby, který určí lékař, záleží na typu onemocnění a na stupni postižení kloubu. Pokud už vás klouby bo</w:t>
      </w:r>
      <w:r w:rsidR="007E1066">
        <w:t xml:space="preserve">lí, </w:t>
      </w:r>
      <w:r w:rsidR="008F3EE4">
        <w:t xml:space="preserve">je vhodná farmakologická léčba </w:t>
      </w:r>
      <w:r w:rsidR="00EA646F">
        <w:t xml:space="preserve">či </w:t>
      </w:r>
      <w:r w:rsidR="008F3EE4">
        <w:t xml:space="preserve">cílená </w:t>
      </w:r>
      <w:r>
        <w:t>rehabilitac</w:t>
      </w:r>
      <w:r w:rsidR="008F3EE4">
        <w:t>e</w:t>
      </w:r>
      <w:r w:rsidR="00EA646F">
        <w:t>. V některých případech je dobré</w:t>
      </w:r>
      <w:r>
        <w:t xml:space="preserve"> dopřát kloubům klid a také</w:t>
      </w:r>
      <w:r w:rsidR="00EA646F">
        <w:t xml:space="preserve">, </w:t>
      </w:r>
      <w:r w:rsidR="008F3EE4">
        <w:t xml:space="preserve">především </w:t>
      </w:r>
      <w:r w:rsidR="00EA646F">
        <w:t>u velkých kloubů,</w:t>
      </w:r>
      <w:r>
        <w:t xml:space="preserve"> snížit jejich zátěž. Obecně pak pro </w:t>
      </w:r>
      <w:r w:rsidR="00EA646F">
        <w:t xml:space="preserve">velké </w:t>
      </w:r>
      <w:r>
        <w:t>klouby</w:t>
      </w:r>
      <w:r w:rsidR="00EA646F">
        <w:t xml:space="preserve"> (kolen</w:t>
      </w:r>
      <w:r w:rsidR="00D21684">
        <w:t>a</w:t>
      </w:r>
      <w:r w:rsidR="00EA646F">
        <w:t>, kyčle)</w:t>
      </w:r>
      <w:r>
        <w:t xml:space="preserve"> není </w:t>
      </w:r>
      <w:r w:rsidR="00D21684">
        <w:t>dobrá</w:t>
      </w:r>
      <w:r>
        <w:t xml:space="preserve"> nadváh</w:t>
      </w:r>
      <w:r w:rsidR="00D21684">
        <w:t>a</w:t>
      </w:r>
      <w:r w:rsidR="005035D4">
        <w:t xml:space="preserve"> nebo </w:t>
      </w:r>
      <w:r w:rsidR="00D21684">
        <w:t xml:space="preserve">dlouhodobá statická </w:t>
      </w:r>
      <w:r>
        <w:t>zátěž</w:t>
      </w:r>
      <w:r w:rsidR="00B579E6">
        <w:t xml:space="preserve">. Celkově je </w:t>
      </w:r>
      <w:r w:rsidR="005035D4">
        <w:t xml:space="preserve">třeba dbát na </w:t>
      </w:r>
      <w:r>
        <w:t>vhodnou</w:t>
      </w:r>
      <w:r w:rsidR="005035D4">
        <w:t xml:space="preserve"> skladbu</w:t>
      </w:r>
      <w:r>
        <w:t xml:space="preserve"> strav</w:t>
      </w:r>
      <w:r w:rsidR="005035D4">
        <w:t xml:space="preserve">y, </w:t>
      </w:r>
      <w:r>
        <w:t>životní styl</w:t>
      </w:r>
      <w:r w:rsidR="00953841">
        <w:t xml:space="preserve"> a</w:t>
      </w:r>
      <w:r w:rsidR="005035D4">
        <w:t xml:space="preserve"> </w:t>
      </w:r>
      <w:r w:rsidR="00953841">
        <w:t xml:space="preserve">důsledné léčení případných infekcí, abychom </w:t>
      </w:r>
      <w:r w:rsidR="00D21684">
        <w:t xml:space="preserve">ještě nepřispívali </w:t>
      </w:r>
      <w:r w:rsidR="00B579E6">
        <w:t>nezvratnému opotřebení</w:t>
      </w:r>
      <w:r w:rsidR="007D010A">
        <w:t>. Pokud se jedná o vážný úraz nebo výrazné degenerativní změny kloubu, je nutná operace.</w:t>
      </w:r>
    </w:p>
    <w:p w:rsidR="00AA5BF6" w:rsidRDefault="00AA5BF6" w:rsidP="00B579E6">
      <w:pPr>
        <w:ind w:left="-284" w:right="-285"/>
        <w:jc w:val="both"/>
        <w:rPr>
          <w:b/>
        </w:rPr>
      </w:pPr>
    </w:p>
    <w:p w:rsidR="000C39D6" w:rsidRDefault="00AA5BF6" w:rsidP="00B579E6">
      <w:pPr>
        <w:ind w:left="-284" w:right="-285"/>
        <w:jc w:val="both"/>
        <w:rPr>
          <w:b/>
        </w:rPr>
      </w:pPr>
      <w:r>
        <w:rPr>
          <w:b/>
        </w:rPr>
        <w:t>Pomohou obstřiky?</w:t>
      </w:r>
      <w:r w:rsidR="000C39D6" w:rsidRPr="007911DF">
        <w:rPr>
          <w:b/>
        </w:rPr>
        <w:t xml:space="preserve"> </w:t>
      </w:r>
    </w:p>
    <w:p w:rsidR="00AA5BF6" w:rsidRDefault="00AA5BF6" w:rsidP="00AA5BF6">
      <w:pPr>
        <w:ind w:left="-284" w:right="-285"/>
        <w:jc w:val="both"/>
      </w:pPr>
      <w:r>
        <w:t>„</w:t>
      </w:r>
      <w:r w:rsidR="002D7FEC">
        <w:t>K léčbě pomocí obstřiků lékař</w:t>
      </w:r>
      <w:r w:rsidR="005035D4">
        <w:t xml:space="preserve"> většinou přistoupí při větších</w:t>
      </w:r>
      <w:r w:rsidR="002D7FEC">
        <w:t xml:space="preserve"> bolestech a zánětech. Obstřiky mohou obsahovat buď pouze </w:t>
      </w:r>
      <w:r w:rsidR="007D010A">
        <w:t>léky na bolest</w:t>
      </w:r>
      <w:r w:rsidR="002D7FEC">
        <w:t xml:space="preserve">, nebo také </w:t>
      </w:r>
      <w:r w:rsidR="002D7FEC" w:rsidRPr="002D7FEC">
        <w:t>kortikoidy</w:t>
      </w:r>
      <w:r w:rsidR="002D7FEC">
        <w:t>, které zmenšují otok</w:t>
      </w:r>
      <w:r w:rsidR="00D21684">
        <w:t>,</w:t>
      </w:r>
      <w:r w:rsidR="002D7FEC">
        <w:t xml:space="preserve"> a </w:t>
      </w:r>
      <w:r w:rsidR="002D7FEC" w:rsidRPr="002D7FEC">
        <w:t>tím zlepš</w:t>
      </w:r>
      <w:r w:rsidR="002D7FEC">
        <w:t>ují</w:t>
      </w:r>
      <w:r w:rsidR="002D7FEC" w:rsidRPr="002D7FEC">
        <w:t xml:space="preserve"> </w:t>
      </w:r>
      <w:r w:rsidR="00D21684">
        <w:t xml:space="preserve">i </w:t>
      </w:r>
      <w:r w:rsidR="002D7FEC" w:rsidRPr="002D7FEC">
        <w:t>prokrvení a schopnost regenerace kloubu</w:t>
      </w:r>
      <w:r w:rsidR="005035D4">
        <w:t>. Po odeznění větších</w:t>
      </w:r>
      <w:r w:rsidR="007D010A">
        <w:t xml:space="preserve"> obtíží doporučuji</w:t>
      </w:r>
      <w:r w:rsidR="002D7FEC">
        <w:t xml:space="preserve"> zaměřit </w:t>
      </w:r>
      <w:r w:rsidR="00D21684">
        <w:t xml:space="preserve">se </w:t>
      </w:r>
      <w:r w:rsidR="002D7FEC">
        <w:t>na rehabilitační léčbu či prevenci opětovného vzniku onemocnění.</w:t>
      </w:r>
      <w:r w:rsidR="007D010A">
        <w:t xml:space="preserve"> Možné je také do kloubu aplikovat kyselinu hyaluronovou, která má</w:t>
      </w:r>
      <w:r>
        <w:t xml:space="preserve"> v kloubu lubrikační a ochranný</w:t>
      </w:r>
      <w:r w:rsidR="00D21684">
        <w:t xml:space="preserve"> účinek</w:t>
      </w:r>
      <w:r>
        <w:t>,“ dodává MUDr. Michaela Tomanová.</w:t>
      </w:r>
    </w:p>
    <w:bookmarkEnd w:id="0"/>
    <w:p w:rsidR="000C39D6" w:rsidRDefault="000C39D6" w:rsidP="00B579E6">
      <w:pPr>
        <w:ind w:left="-284" w:right="-285"/>
        <w:jc w:val="both"/>
      </w:pPr>
    </w:p>
    <w:sectPr w:rsidR="000C39D6" w:rsidSect="00C86EB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24"/>
    <w:rsid w:val="000C39D6"/>
    <w:rsid w:val="000F001B"/>
    <w:rsid w:val="00204CA1"/>
    <w:rsid w:val="002D7FEC"/>
    <w:rsid w:val="003A0FDC"/>
    <w:rsid w:val="0049343D"/>
    <w:rsid w:val="005035D4"/>
    <w:rsid w:val="005B697E"/>
    <w:rsid w:val="007609E7"/>
    <w:rsid w:val="007911DF"/>
    <w:rsid w:val="00795839"/>
    <w:rsid w:val="007D010A"/>
    <w:rsid w:val="007E1066"/>
    <w:rsid w:val="007F470C"/>
    <w:rsid w:val="008F3EE4"/>
    <w:rsid w:val="00947626"/>
    <w:rsid w:val="00953841"/>
    <w:rsid w:val="00A7694E"/>
    <w:rsid w:val="00AA5BF6"/>
    <w:rsid w:val="00B579E6"/>
    <w:rsid w:val="00B625E4"/>
    <w:rsid w:val="00B76A24"/>
    <w:rsid w:val="00C35D71"/>
    <w:rsid w:val="00C86EB5"/>
    <w:rsid w:val="00C8701C"/>
    <w:rsid w:val="00D21684"/>
    <w:rsid w:val="00DC5C89"/>
    <w:rsid w:val="00E108EC"/>
    <w:rsid w:val="00EA646F"/>
    <w:rsid w:val="00EE6862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0CD80-1D94-4E9E-AD5A-1DD41B81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001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5D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semberova</dc:creator>
  <cp:keywords/>
  <dc:description/>
  <cp:lastModifiedBy>Šárka</cp:lastModifiedBy>
  <cp:revision>2</cp:revision>
  <cp:lastPrinted>2015-09-18T13:22:00Z</cp:lastPrinted>
  <dcterms:created xsi:type="dcterms:W3CDTF">2017-09-25T12:20:00Z</dcterms:created>
  <dcterms:modified xsi:type="dcterms:W3CDTF">2017-09-25T12:20:00Z</dcterms:modified>
</cp:coreProperties>
</file>