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</w:p>
    <w:p w14:paraId="77E58B8F" w14:textId="76DB3987" w:rsidR="00EB18A2" w:rsidRPr="00755864" w:rsidRDefault="00201C7A" w:rsidP="00EB18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767937">
        <w:rPr>
          <w:b/>
          <w:sz w:val="36"/>
          <w:szCs w:val="36"/>
        </w:rPr>
        <w:t xml:space="preserve"> mýty o jachtingu: Je opravdu drahý a jen pro milovníky adrenalinu? </w:t>
      </w:r>
    </w:p>
    <w:p w14:paraId="3C27DE8B" w14:textId="77777777" w:rsidR="00EB18A2" w:rsidRPr="0007072E" w:rsidRDefault="00EB18A2" w:rsidP="00EB18A2">
      <w:pPr>
        <w:jc w:val="center"/>
        <w:rPr>
          <w:b/>
          <w:sz w:val="28"/>
          <w:szCs w:val="28"/>
        </w:rPr>
      </w:pPr>
    </w:p>
    <w:p w14:paraId="144E8490" w14:textId="6A61B990" w:rsidR="00767937" w:rsidRPr="00767937" w:rsidRDefault="00EB18A2" w:rsidP="00767937">
      <w:pPr>
        <w:rPr>
          <w:sz w:val="24"/>
          <w:szCs w:val="24"/>
        </w:rPr>
      </w:pPr>
      <w:r w:rsidRPr="00767937">
        <w:rPr>
          <w:rFonts w:ascii="Calibri" w:hAnsi="Calibri" w:cs="Calibri"/>
          <w:b/>
          <w:sz w:val="24"/>
          <w:szCs w:val="24"/>
          <w:lang w:eastAsia="cs-CZ"/>
        </w:rPr>
        <w:t xml:space="preserve">Praha, </w:t>
      </w:r>
      <w:r w:rsidR="00AE2F9E" w:rsidRPr="00AE2F9E">
        <w:rPr>
          <w:rFonts w:ascii="Calibri" w:hAnsi="Calibri" w:cs="Calibri"/>
          <w:b/>
          <w:sz w:val="24"/>
          <w:szCs w:val="24"/>
          <w:lang w:eastAsia="cs-CZ"/>
        </w:rPr>
        <w:t>22</w:t>
      </w:r>
      <w:r w:rsidR="0074336B" w:rsidRPr="00AE2F9E">
        <w:rPr>
          <w:rFonts w:ascii="Calibri" w:hAnsi="Calibri" w:cs="Calibri"/>
          <w:b/>
          <w:sz w:val="24"/>
          <w:szCs w:val="24"/>
          <w:lang w:eastAsia="cs-CZ"/>
        </w:rPr>
        <w:t>.</w:t>
      </w:r>
      <w:r w:rsidRPr="00767937">
        <w:rPr>
          <w:rFonts w:ascii="Calibri" w:hAnsi="Calibri" w:cs="Calibri"/>
          <w:b/>
          <w:sz w:val="24"/>
          <w:szCs w:val="24"/>
          <w:lang w:eastAsia="cs-CZ"/>
        </w:rPr>
        <w:t xml:space="preserve"> listopadu 2017 </w:t>
      </w:r>
      <w:r w:rsidRPr="00AE2F9E">
        <w:rPr>
          <w:rFonts w:ascii="Calibri" w:hAnsi="Calibri" w:cs="Calibri"/>
          <w:b/>
          <w:sz w:val="24"/>
          <w:szCs w:val="24"/>
          <w:lang w:eastAsia="cs-CZ"/>
        </w:rPr>
        <w:t>–</w:t>
      </w:r>
      <w:r w:rsidRPr="00767937">
        <w:rPr>
          <w:rFonts w:ascii="Calibri" w:hAnsi="Calibri" w:cs="Calibri"/>
          <w:b/>
          <w:sz w:val="24"/>
          <w:szCs w:val="24"/>
          <w:lang w:eastAsia="cs-CZ"/>
        </w:rPr>
        <w:t xml:space="preserve"> </w:t>
      </w:r>
      <w:r w:rsidR="00767937" w:rsidRPr="00767937">
        <w:rPr>
          <w:b/>
          <w:sz w:val="24"/>
          <w:szCs w:val="24"/>
        </w:rPr>
        <w:t xml:space="preserve">Nákladná zábava pro bohaté, </w:t>
      </w:r>
      <w:r w:rsidR="00201C7A">
        <w:rPr>
          <w:b/>
          <w:sz w:val="24"/>
          <w:szCs w:val="24"/>
        </w:rPr>
        <w:t xml:space="preserve">organizačně náročná, </w:t>
      </w:r>
      <w:r w:rsidR="00767937" w:rsidRPr="00767937">
        <w:rPr>
          <w:b/>
          <w:sz w:val="24"/>
          <w:szCs w:val="24"/>
        </w:rPr>
        <w:t xml:space="preserve">jen na letní měsíce, pouze pro dobrodruhy, kteří zbožňují adrenalin? Ne, na jachtu můžete vyrazit klidně </w:t>
      </w:r>
      <w:r w:rsidR="00A05CE0">
        <w:rPr>
          <w:b/>
          <w:sz w:val="24"/>
          <w:szCs w:val="24"/>
        </w:rPr>
        <w:t xml:space="preserve">hned, </w:t>
      </w:r>
      <w:r w:rsidR="00767937" w:rsidRPr="00767937">
        <w:rPr>
          <w:b/>
          <w:sz w:val="24"/>
          <w:szCs w:val="24"/>
        </w:rPr>
        <w:t xml:space="preserve">s rodinou včetně malých dětí. </w:t>
      </w:r>
      <w:r w:rsidR="00A05CE0">
        <w:rPr>
          <w:b/>
          <w:sz w:val="24"/>
          <w:szCs w:val="24"/>
        </w:rPr>
        <w:t>Z</w:t>
      </w:r>
      <w:r w:rsidR="00767937" w:rsidRPr="00767937">
        <w:rPr>
          <w:b/>
          <w:sz w:val="24"/>
          <w:szCs w:val="24"/>
        </w:rPr>
        <w:t xml:space="preserve">a cenu, která je na úrovni „klasické“ dovolené, a to včetně kapitána. O jachtingu koluje </w:t>
      </w:r>
      <w:r w:rsidR="00201C7A">
        <w:rPr>
          <w:b/>
          <w:sz w:val="24"/>
          <w:szCs w:val="24"/>
        </w:rPr>
        <w:t xml:space="preserve">několik </w:t>
      </w:r>
      <w:r w:rsidR="00767937" w:rsidRPr="00767937">
        <w:rPr>
          <w:b/>
          <w:sz w:val="24"/>
          <w:szCs w:val="24"/>
        </w:rPr>
        <w:t xml:space="preserve">mýtů, </w:t>
      </w:r>
      <w:r w:rsidR="00201C7A">
        <w:rPr>
          <w:b/>
          <w:sz w:val="24"/>
          <w:szCs w:val="24"/>
        </w:rPr>
        <w:t xml:space="preserve">které </w:t>
      </w:r>
      <w:r w:rsidR="00C16481">
        <w:rPr>
          <w:b/>
          <w:sz w:val="24"/>
          <w:szCs w:val="24"/>
        </w:rPr>
        <w:t xml:space="preserve">vyvrací </w:t>
      </w:r>
      <w:r w:rsidR="00767937" w:rsidRPr="00767937">
        <w:rPr>
          <w:b/>
          <w:sz w:val="24"/>
          <w:szCs w:val="24"/>
        </w:rPr>
        <w:t xml:space="preserve">Jiří </w:t>
      </w:r>
      <w:proofErr w:type="spellStart"/>
      <w:r w:rsidR="00767937" w:rsidRPr="00767937">
        <w:rPr>
          <w:b/>
          <w:sz w:val="24"/>
          <w:szCs w:val="24"/>
        </w:rPr>
        <w:t>Zindulka</w:t>
      </w:r>
      <w:proofErr w:type="spellEnd"/>
      <w:r w:rsidR="00767937" w:rsidRPr="00767937">
        <w:rPr>
          <w:b/>
          <w:sz w:val="24"/>
          <w:szCs w:val="24"/>
        </w:rPr>
        <w:t>, sám dlouholetý a uznávaný jachtař a zakladatel společnosti ZINDULKA, české jedničky v pronájmu lodí.</w:t>
      </w:r>
      <w:r w:rsidR="00767937" w:rsidRPr="00767937">
        <w:rPr>
          <w:sz w:val="24"/>
          <w:szCs w:val="24"/>
        </w:rPr>
        <w:t xml:space="preserve">  </w:t>
      </w:r>
    </w:p>
    <w:p w14:paraId="23404515" w14:textId="0812A0BA" w:rsidR="00767937" w:rsidRPr="00C16481" w:rsidRDefault="00767937" w:rsidP="00C164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 w:rsidRPr="00C16481">
        <w:rPr>
          <w:b/>
          <w:sz w:val="24"/>
          <w:szCs w:val="24"/>
        </w:rPr>
        <w:t xml:space="preserve">Jachting </w:t>
      </w:r>
      <w:r w:rsidR="00C16481">
        <w:rPr>
          <w:b/>
          <w:sz w:val="24"/>
          <w:szCs w:val="24"/>
        </w:rPr>
        <w:t>je</w:t>
      </w:r>
      <w:r w:rsidR="00022CA4" w:rsidRPr="00C16481">
        <w:rPr>
          <w:b/>
          <w:sz w:val="24"/>
          <w:szCs w:val="24"/>
        </w:rPr>
        <w:t xml:space="preserve"> drahý </w:t>
      </w:r>
    </w:p>
    <w:p w14:paraId="73A6F604" w14:textId="45B541E9" w:rsidR="00767937" w:rsidRDefault="00767937" w:rsidP="00767937">
      <w:pPr>
        <w:rPr>
          <w:sz w:val="24"/>
          <w:szCs w:val="24"/>
        </w:rPr>
      </w:pPr>
      <w:r w:rsidRPr="00767937">
        <w:rPr>
          <w:sz w:val="24"/>
          <w:szCs w:val="24"/>
        </w:rPr>
        <w:t xml:space="preserve">Jachting je pro mnohé symbolem luxusu, který si „obyčejný smrtelník“ nemůže dovolit. Dovolená na lodi přitom rodinný rozpočet zatíží přibližně stejně, jako pobyt v hotelu. Například v populárním Chorvatsku si jachtu pro šest lidí můžete na týden pronajmout za částku kolem 12 tisíc korun na osobu. Včetně nákladů na kapitána a všech poplatků. </w:t>
      </w:r>
    </w:p>
    <w:p w14:paraId="55AE6228" w14:textId="1A80944D" w:rsidR="00767937" w:rsidRPr="00C16481" w:rsidRDefault="00767937" w:rsidP="00C164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16481">
        <w:rPr>
          <w:b/>
          <w:sz w:val="24"/>
          <w:szCs w:val="24"/>
        </w:rPr>
        <w:t>Zábava jen pro dobrodruhy</w:t>
      </w:r>
    </w:p>
    <w:p w14:paraId="06729104" w14:textId="7E80657F" w:rsidR="00C16481" w:rsidRDefault="00767937" w:rsidP="00767937">
      <w:pPr>
        <w:rPr>
          <w:sz w:val="24"/>
          <w:szCs w:val="24"/>
        </w:rPr>
      </w:pPr>
      <w:r>
        <w:rPr>
          <w:sz w:val="24"/>
          <w:szCs w:val="24"/>
        </w:rPr>
        <w:t xml:space="preserve">Pokud si půjčíte tzv. katamarán, </w:t>
      </w:r>
      <w:r w:rsidR="009F253F">
        <w:rPr>
          <w:sz w:val="24"/>
          <w:szCs w:val="24"/>
        </w:rPr>
        <w:t xml:space="preserve">jste </w:t>
      </w:r>
      <w:r w:rsidR="000F0B60">
        <w:rPr>
          <w:sz w:val="24"/>
          <w:szCs w:val="24"/>
        </w:rPr>
        <w:t xml:space="preserve">nejen </w:t>
      </w:r>
      <w:r w:rsidR="009F253F">
        <w:rPr>
          <w:sz w:val="24"/>
          <w:szCs w:val="24"/>
        </w:rPr>
        <w:t xml:space="preserve">na </w:t>
      </w:r>
      <w:r w:rsidR="000F0B60">
        <w:rPr>
          <w:sz w:val="24"/>
          <w:szCs w:val="24"/>
        </w:rPr>
        <w:t xml:space="preserve">vysoce </w:t>
      </w:r>
      <w:r w:rsidR="00F67481">
        <w:rPr>
          <w:sz w:val="24"/>
          <w:szCs w:val="24"/>
        </w:rPr>
        <w:t>stabiln</w:t>
      </w:r>
      <w:r w:rsidR="000F0B60">
        <w:rPr>
          <w:sz w:val="24"/>
          <w:szCs w:val="24"/>
        </w:rPr>
        <w:t xml:space="preserve">í a </w:t>
      </w:r>
      <w:r>
        <w:rPr>
          <w:sz w:val="24"/>
          <w:szCs w:val="24"/>
        </w:rPr>
        <w:t>nejbezpečnější</w:t>
      </w:r>
      <w:r w:rsidR="009F253F">
        <w:rPr>
          <w:sz w:val="24"/>
          <w:szCs w:val="24"/>
        </w:rPr>
        <w:t xml:space="preserve"> lodi</w:t>
      </w:r>
      <w:r w:rsidR="000F0B60">
        <w:rPr>
          <w:sz w:val="24"/>
          <w:szCs w:val="24"/>
        </w:rPr>
        <w:t>, ale i</w:t>
      </w:r>
      <w:r w:rsidR="009F253F">
        <w:rPr>
          <w:sz w:val="24"/>
          <w:szCs w:val="24"/>
        </w:rPr>
        <w:t xml:space="preserve"> na té </w:t>
      </w:r>
      <w:r>
        <w:rPr>
          <w:sz w:val="24"/>
          <w:szCs w:val="24"/>
        </w:rPr>
        <w:t>nejkomfortnější</w:t>
      </w:r>
      <w:r w:rsidR="00F67481">
        <w:rPr>
          <w:sz w:val="24"/>
          <w:szCs w:val="24"/>
        </w:rPr>
        <w:t>. Jachting si pak lze užít s celou rodinou včetně dětí</w:t>
      </w:r>
      <w:r w:rsidR="009F253F">
        <w:rPr>
          <w:sz w:val="24"/>
          <w:szCs w:val="24"/>
        </w:rPr>
        <w:t xml:space="preserve">, pro které </w:t>
      </w:r>
      <w:r w:rsidR="00F67481">
        <w:rPr>
          <w:sz w:val="24"/>
          <w:szCs w:val="24"/>
        </w:rPr>
        <w:t xml:space="preserve">vyplouvají i speciální flotily. Pro </w:t>
      </w:r>
      <w:r w:rsidR="009F253F">
        <w:rPr>
          <w:sz w:val="24"/>
          <w:szCs w:val="24"/>
        </w:rPr>
        <w:t xml:space="preserve">společnou </w:t>
      </w:r>
      <w:r w:rsidR="00F67481">
        <w:rPr>
          <w:sz w:val="24"/>
          <w:szCs w:val="24"/>
        </w:rPr>
        <w:t xml:space="preserve">dovolenou je ideální zmíněné Chorvatsko </w:t>
      </w:r>
      <w:r w:rsidR="00F67481" w:rsidRPr="00F67481">
        <w:rPr>
          <w:sz w:val="24"/>
          <w:szCs w:val="24"/>
        </w:rPr>
        <w:t>–</w:t>
      </w:r>
      <w:r w:rsidR="00F67481" w:rsidRPr="009F253F">
        <w:rPr>
          <w:sz w:val="24"/>
          <w:szCs w:val="24"/>
        </w:rPr>
        <w:t xml:space="preserve"> </w:t>
      </w:r>
      <w:r w:rsidR="00201C7A">
        <w:rPr>
          <w:sz w:val="24"/>
          <w:szCs w:val="24"/>
        </w:rPr>
        <w:t xml:space="preserve">i </w:t>
      </w:r>
      <w:r w:rsidR="00022CA4">
        <w:rPr>
          <w:sz w:val="24"/>
          <w:szCs w:val="24"/>
        </w:rPr>
        <w:t>díky m</w:t>
      </w:r>
      <w:r w:rsidR="00022CA4" w:rsidRPr="00022CA4">
        <w:rPr>
          <w:sz w:val="24"/>
          <w:szCs w:val="24"/>
        </w:rPr>
        <w:t>al</w:t>
      </w:r>
      <w:r w:rsidR="00022CA4">
        <w:rPr>
          <w:sz w:val="24"/>
          <w:szCs w:val="24"/>
        </w:rPr>
        <w:t xml:space="preserve">ým </w:t>
      </w:r>
      <w:r w:rsidR="00022CA4" w:rsidRPr="00022CA4">
        <w:rPr>
          <w:sz w:val="24"/>
          <w:szCs w:val="24"/>
        </w:rPr>
        <w:t>vzdálenost</w:t>
      </w:r>
      <w:r w:rsidR="00022CA4">
        <w:rPr>
          <w:sz w:val="24"/>
          <w:szCs w:val="24"/>
        </w:rPr>
        <w:t>em</w:t>
      </w:r>
      <w:r w:rsidR="00022CA4" w:rsidRPr="00022CA4">
        <w:rPr>
          <w:sz w:val="24"/>
          <w:szCs w:val="24"/>
        </w:rPr>
        <w:t xml:space="preserve"> mezi ostrovy a zátokami</w:t>
      </w:r>
      <w:r w:rsidR="00022CA4">
        <w:rPr>
          <w:sz w:val="24"/>
          <w:szCs w:val="24"/>
        </w:rPr>
        <w:t xml:space="preserve"> </w:t>
      </w:r>
      <w:r w:rsidR="009F253F">
        <w:rPr>
          <w:sz w:val="24"/>
          <w:szCs w:val="24"/>
        </w:rPr>
        <w:t xml:space="preserve">zbývá </w:t>
      </w:r>
      <w:r w:rsidR="00022CA4">
        <w:rPr>
          <w:sz w:val="24"/>
          <w:szCs w:val="24"/>
        </w:rPr>
        <w:t>d</w:t>
      </w:r>
      <w:r w:rsidR="00022CA4" w:rsidRPr="00022CA4">
        <w:rPr>
          <w:sz w:val="24"/>
          <w:szCs w:val="24"/>
        </w:rPr>
        <w:t>o</w:t>
      </w:r>
      <w:r w:rsidR="00022CA4">
        <w:rPr>
          <w:sz w:val="24"/>
          <w:szCs w:val="24"/>
        </w:rPr>
        <w:t>st času na</w:t>
      </w:r>
      <w:r w:rsidR="00022CA4" w:rsidRPr="00022CA4">
        <w:rPr>
          <w:sz w:val="24"/>
          <w:szCs w:val="24"/>
        </w:rPr>
        <w:t xml:space="preserve"> odpočinek, slunění, koupání a potápění</w:t>
      </w:r>
      <w:r w:rsidR="00022CA4">
        <w:rPr>
          <w:sz w:val="24"/>
          <w:szCs w:val="24"/>
        </w:rPr>
        <w:t xml:space="preserve">. </w:t>
      </w:r>
      <w:r w:rsidR="009F253F">
        <w:rPr>
          <w:sz w:val="24"/>
          <w:szCs w:val="24"/>
        </w:rPr>
        <w:t xml:space="preserve">V Itálii jsou pro rodinné plavby ideální </w:t>
      </w:r>
      <w:r w:rsidR="009F253F" w:rsidRPr="009F253F">
        <w:rPr>
          <w:sz w:val="24"/>
          <w:szCs w:val="24"/>
        </w:rPr>
        <w:t xml:space="preserve">Toskánsko a ostrovy </w:t>
      </w:r>
      <w:proofErr w:type="spellStart"/>
      <w:r w:rsidR="009F253F" w:rsidRPr="009F253F">
        <w:rPr>
          <w:sz w:val="24"/>
          <w:szCs w:val="24"/>
        </w:rPr>
        <w:t>Cilento</w:t>
      </w:r>
      <w:proofErr w:type="spellEnd"/>
      <w:r w:rsidR="009F253F">
        <w:rPr>
          <w:sz w:val="24"/>
          <w:szCs w:val="24"/>
        </w:rPr>
        <w:t xml:space="preserve">, v Řecku oblasti </w:t>
      </w:r>
      <w:r w:rsidR="009F253F" w:rsidRPr="009F253F">
        <w:rPr>
          <w:sz w:val="24"/>
          <w:szCs w:val="24"/>
        </w:rPr>
        <w:t xml:space="preserve">Jónského moře, </w:t>
      </w:r>
      <w:proofErr w:type="spellStart"/>
      <w:r w:rsidR="009F253F" w:rsidRPr="009F253F">
        <w:rPr>
          <w:sz w:val="24"/>
          <w:szCs w:val="24"/>
        </w:rPr>
        <w:t>Saronického</w:t>
      </w:r>
      <w:proofErr w:type="spellEnd"/>
      <w:r w:rsidR="009F253F" w:rsidRPr="009F253F">
        <w:rPr>
          <w:sz w:val="24"/>
          <w:szCs w:val="24"/>
        </w:rPr>
        <w:t xml:space="preserve"> zálivu a Spor</w:t>
      </w:r>
      <w:r w:rsidR="00890355">
        <w:rPr>
          <w:sz w:val="24"/>
          <w:szCs w:val="24"/>
        </w:rPr>
        <w:t>a</w:t>
      </w:r>
      <w:r w:rsidR="009F253F" w:rsidRPr="009F253F">
        <w:rPr>
          <w:sz w:val="24"/>
          <w:szCs w:val="24"/>
        </w:rPr>
        <w:t>d</w:t>
      </w:r>
      <w:r w:rsidR="009F253F">
        <w:rPr>
          <w:sz w:val="24"/>
          <w:szCs w:val="24"/>
        </w:rPr>
        <w:t>, nenáročný</w:t>
      </w:r>
      <w:r w:rsidR="008B7B8E">
        <w:rPr>
          <w:sz w:val="24"/>
          <w:szCs w:val="24"/>
        </w:rPr>
        <w:t xml:space="preserve"> a odpočinkový</w:t>
      </w:r>
      <w:r w:rsidR="009F253F">
        <w:rPr>
          <w:sz w:val="24"/>
          <w:szCs w:val="24"/>
        </w:rPr>
        <w:t xml:space="preserve"> jachting </w:t>
      </w:r>
      <w:r w:rsidR="008B7B8E">
        <w:rPr>
          <w:sz w:val="24"/>
          <w:szCs w:val="24"/>
        </w:rPr>
        <w:t>nabízí oblast jižního Turecka. V </w:t>
      </w:r>
      <w:r w:rsidR="00022CA4">
        <w:rPr>
          <w:sz w:val="24"/>
          <w:szCs w:val="24"/>
        </w:rPr>
        <w:t>exoti</w:t>
      </w:r>
      <w:r w:rsidR="008B7B8E">
        <w:rPr>
          <w:sz w:val="24"/>
          <w:szCs w:val="24"/>
        </w:rPr>
        <w:t>ckých destinacích si pak můžete užít</w:t>
      </w:r>
      <w:r w:rsidR="00022CA4">
        <w:rPr>
          <w:sz w:val="24"/>
          <w:szCs w:val="24"/>
        </w:rPr>
        <w:t xml:space="preserve"> </w:t>
      </w:r>
      <w:r w:rsidR="00C16481">
        <w:rPr>
          <w:sz w:val="24"/>
          <w:szCs w:val="24"/>
        </w:rPr>
        <w:t>mírn</w:t>
      </w:r>
      <w:r w:rsidR="008B7B8E">
        <w:rPr>
          <w:sz w:val="24"/>
          <w:szCs w:val="24"/>
        </w:rPr>
        <w:t>é</w:t>
      </w:r>
      <w:r w:rsidR="00C16481">
        <w:rPr>
          <w:sz w:val="24"/>
          <w:szCs w:val="24"/>
        </w:rPr>
        <w:t xml:space="preserve"> moře</w:t>
      </w:r>
      <w:r w:rsidR="008B7B8E">
        <w:rPr>
          <w:sz w:val="24"/>
          <w:szCs w:val="24"/>
        </w:rPr>
        <w:t xml:space="preserve"> Thajska</w:t>
      </w:r>
      <w:r w:rsidR="00C16481">
        <w:rPr>
          <w:sz w:val="24"/>
          <w:szCs w:val="24"/>
        </w:rPr>
        <w:t xml:space="preserve"> </w:t>
      </w:r>
      <w:r w:rsidR="00022CA4">
        <w:rPr>
          <w:sz w:val="24"/>
          <w:szCs w:val="24"/>
        </w:rPr>
        <w:t xml:space="preserve">či </w:t>
      </w:r>
      <w:r w:rsidR="008B7B8E">
        <w:rPr>
          <w:sz w:val="24"/>
          <w:szCs w:val="24"/>
        </w:rPr>
        <w:t xml:space="preserve">bělostné pláže </w:t>
      </w:r>
      <w:r w:rsidR="00022CA4">
        <w:rPr>
          <w:sz w:val="24"/>
          <w:szCs w:val="24"/>
        </w:rPr>
        <w:t>Malajsie</w:t>
      </w:r>
      <w:r w:rsidR="008B7B8E">
        <w:rPr>
          <w:sz w:val="24"/>
          <w:szCs w:val="24"/>
        </w:rPr>
        <w:t xml:space="preserve">. </w:t>
      </w:r>
      <w:r w:rsidR="00C16481" w:rsidRPr="006052DE">
        <w:rPr>
          <w:sz w:val="24"/>
          <w:szCs w:val="24"/>
        </w:rPr>
        <w:t xml:space="preserve">Když zvolíte katamarán, </w:t>
      </w:r>
      <w:r w:rsidR="008B7B8E">
        <w:rPr>
          <w:sz w:val="24"/>
          <w:szCs w:val="24"/>
        </w:rPr>
        <w:t>oblast</w:t>
      </w:r>
      <w:r w:rsidR="006052DE" w:rsidRPr="006052DE">
        <w:rPr>
          <w:sz w:val="24"/>
          <w:szCs w:val="24"/>
        </w:rPr>
        <w:t xml:space="preserve">, kde je klidné moře, a vhodné </w:t>
      </w:r>
      <w:r w:rsidR="00C16481" w:rsidRPr="006052DE">
        <w:rPr>
          <w:sz w:val="24"/>
          <w:szCs w:val="24"/>
        </w:rPr>
        <w:t xml:space="preserve">období, </w:t>
      </w:r>
      <w:r w:rsidR="006052DE" w:rsidRPr="006052DE">
        <w:rPr>
          <w:sz w:val="24"/>
          <w:szCs w:val="24"/>
        </w:rPr>
        <w:t>máte velkou šanci, že ani nedostanete mořskou nemoc</w:t>
      </w:r>
      <w:r w:rsidR="00201C7A">
        <w:rPr>
          <w:sz w:val="24"/>
          <w:szCs w:val="24"/>
        </w:rPr>
        <w:t xml:space="preserve">. </w:t>
      </w:r>
    </w:p>
    <w:p w14:paraId="0EF889E9" w14:textId="7C06CCF4" w:rsidR="00C16481" w:rsidRPr="00C16481" w:rsidRDefault="00C16481" w:rsidP="00C164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Jachting = léto </w:t>
      </w:r>
    </w:p>
    <w:p w14:paraId="37740251" w14:textId="550DDBC2" w:rsidR="00767937" w:rsidRDefault="00C16481" w:rsidP="00767937">
      <w:pPr>
        <w:rPr>
          <w:rFonts w:cs="Times New Roman"/>
          <w:sz w:val="24"/>
          <w:szCs w:val="24"/>
          <w:lang w:eastAsia="cs-CZ"/>
        </w:rPr>
      </w:pPr>
      <w:r>
        <w:rPr>
          <w:sz w:val="24"/>
          <w:szCs w:val="24"/>
        </w:rPr>
        <w:t xml:space="preserve">Kromě Thajska a Malajsie lze aktuálně na </w:t>
      </w:r>
      <w:r w:rsidR="006052DE">
        <w:rPr>
          <w:sz w:val="24"/>
          <w:szCs w:val="24"/>
        </w:rPr>
        <w:t>lodi</w:t>
      </w:r>
      <w:r>
        <w:rPr>
          <w:sz w:val="24"/>
          <w:szCs w:val="24"/>
        </w:rPr>
        <w:t xml:space="preserve"> brázdit břehy Karibiku, Malediv a </w:t>
      </w:r>
      <w:proofErr w:type="spellStart"/>
      <w:r>
        <w:rPr>
          <w:sz w:val="24"/>
          <w:szCs w:val="24"/>
        </w:rPr>
        <w:t>Seychell</w:t>
      </w:r>
      <w:proofErr w:type="spellEnd"/>
      <w:r>
        <w:rPr>
          <w:sz w:val="24"/>
          <w:szCs w:val="24"/>
        </w:rPr>
        <w:t xml:space="preserve"> v Indickém oceánu</w:t>
      </w:r>
      <w:r w:rsidR="006052DE">
        <w:rPr>
          <w:sz w:val="24"/>
          <w:szCs w:val="24"/>
        </w:rPr>
        <w:t xml:space="preserve">, Kapverdských ostrovů </w:t>
      </w:r>
      <w:r w:rsidR="006052DE" w:rsidRPr="006052DE">
        <w:rPr>
          <w:sz w:val="24"/>
          <w:szCs w:val="24"/>
        </w:rPr>
        <w:t>v Atlantském oceánu u pobřeží západní Afriky</w:t>
      </w:r>
      <w:r w:rsidR="006052DE">
        <w:rPr>
          <w:sz w:val="24"/>
          <w:szCs w:val="24"/>
        </w:rPr>
        <w:t xml:space="preserve"> nebo</w:t>
      </w:r>
      <w:r w:rsidR="006052DE" w:rsidRPr="004503A8">
        <w:rPr>
          <w:rFonts w:cs="Times New Roman"/>
          <w:sz w:val="24"/>
          <w:szCs w:val="24"/>
          <w:lang w:eastAsia="cs-CZ"/>
        </w:rPr>
        <w:t xml:space="preserve"> Francouzsk</w:t>
      </w:r>
      <w:r w:rsidR="006052DE">
        <w:rPr>
          <w:rFonts w:cs="Times New Roman"/>
          <w:sz w:val="24"/>
          <w:szCs w:val="24"/>
          <w:lang w:eastAsia="cs-CZ"/>
        </w:rPr>
        <w:t>é</w:t>
      </w:r>
      <w:r w:rsidR="006052DE" w:rsidRPr="004503A8">
        <w:rPr>
          <w:rFonts w:cs="Times New Roman"/>
          <w:sz w:val="24"/>
          <w:szCs w:val="24"/>
          <w:lang w:eastAsia="cs-CZ"/>
        </w:rPr>
        <w:t xml:space="preserve"> Polynésie a Tonga</w:t>
      </w:r>
      <w:r w:rsidR="006052DE">
        <w:rPr>
          <w:rFonts w:cs="Times New Roman"/>
          <w:sz w:val="24"/>
          <w:szCs w:val="24"/>
          <w:lang w:eastAsia="cs-CZ"/>
        </w:rPr>
        <w:t>… Jachtingu se zkrátka můžete věnovat celoročně, nejedná se pouze o letní zábavu. Exotická dovolená se dá strávit i na palubě.</w:t>
      </w:r>
    </w:p>
    <w:p w14:paraId="64DA8534" w14:textId="172F2291" w:rsidR="006052DE" w:rsidRPr="00201C7A" w:rsidRDefault="006052DE" w:rsidP="006052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01C7A">
        <w:rPr>
          <w:b/>
          <w:sz w:val="24"/>
          <w:szCs w:val="24"/>
        </w:rPr>
        <w:t>Pronajmout si loď je těžké</w:t>
      </w:r>
    </w:p>
    <w:p w14:paraId="6173CF98" w14:textId="02BFED26" w:rsidR="003F4624" w:rsidRDefault="001A3D4B" w:rsidP="00EB18A2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="006052DE">
        <w:rPr>
          <w:sz w:val="24"/>
          <w:szCs w:val="24"/>
        </w:rPr>
        <w:t>e vybrat</w:t>
      </w:r>
      <w:r w:rsidR="00201C7A">
        <w:rPr>
          <w:sz w:val="24"/>
          <w:szCs w:val="24"/>
        </w:rPr>
        <w:t xml:space="preserve"> si </w:t>
      </w:r>
      <w:r>
        <w:rPr>
          <w:sz w:val="24"/>
          <w:szCs w:val="24"/>
        </w:rPr>
        <w:t xml:space="preserve">správné </w:t>
      </w:r>
      <w:r w:rsidR="00201C7A">
        <w:rPr>
          <w:sz w:val="24"/>
          <w:szCs w:val="24"/>
        </w:rPr>
        <w:t xml:space="preserve">místo </w:t>
      </w:r>
      <w:r>
        <w:rPr>
          <w:sz w:val="24"/>
          <w:szCs w:val="24"/>
        </w:rPr>
        <w:t>na jachtaření, sehnat tam volnou loď a domluvit vše potřebné</w:t>
      </w:r>
      <w:r w:rsidR="00201C7A">
        <w:rPr>
          <w:sz w:val="24"/>
          <w:szCs w:val="24"/>
        </w:rPr>
        <w:t>, je vysokou školou logistiky</w:t>
      </w:r>
      <w:r>
        <w:rPr>
          <w:sz w:val="24"/>
          <w:szCs w:val="24"/>
        </w:rPr>
        <w:t>?</w:t>
      </w:r>
      <w:r w:rsidR="00201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Nikoliv, vše je </w:t>
      </w:r>
      <w:r w:rsidR="00201C7A">
        <w:rPr>
          <w:sz w:val="24"/>
          <w:szCs w:val="24"/>
        </w:rPr>
        <w:t xml:space="preserve">možné zařídit velmi jednoduše přes internet. Stačí zvolit, kam, kdy a v jakém počtu chcete jet, a na stránkách společnosti ZINDULKA se vám automaticky nabídnou volné lodě, které si můžete rezervovat. S kapitánem i bez kapitána. </w:t>
      </w:r>
    </w:p>
    <w:p w14:paraId="632C8F95" w14:textId="77777777" w:rsidR="00201C7A" w:rsidRPr="00201C7A" w:rsidRDefault="00201C7A" w:rsidP="00EB18A2">
      <w:pPr>
        <w:rPr>
          <w:sz w:val="24"/>
          <w:szCs w:val="24"/>
        </w:rPr>
      </w:pPr>
    </w:p>
    <w:bookmarkEnd w:id="0"/>
    <w:p w14:paraId="5B5FDE1E" w14:textId="694A4632" w:rsidR="00EB18A2" w:rsidRPr="003F4624" w:rsidRDefault="0031361F" w:rsidP="00EB18A2">
      <w:pPr>
        <w:rPr>
          <w:sz w:val="24"/>
          <w:szCs w:val="24"/>
        </w:rPr>
      </w:pPr>
      <w:r w:rsidRPr="00E56209">
        <w:rPr>
          <w:sz w:val="24"/>
          <w:szCs w:val="24"/>
          <w:u w:val="single"/>
        </w:rPr>
        <w:lastRenderedPageBreak/>
        <w:t>O společnosti ZINDULKA, s.r.o.</w:t>
      </w:r>
    </w:p>
    <w:p w14:paraId="07D91AFD" w14:textId="3FCB7AF8" w:rsidR="0031361F" w:rsidRDefault="00E56209" w:rsidP="00EB18A2">
      <w:pPr>
        <w:rPr>
          <w:sz w:val="24"/>
          <w:szCs w:val="24"/>
        </w:rPr>
      </w:pPr>
      <w:r>
        <w:rPr>
          <w:sz w:val="24"/>
          <w:szCs w:val="24"/>
        </w:rPr>
        <w:t>Společnost Z</w:t>
      </w:r>
      <w:r w:rsidR="00B8672F">
        <w:rPr>
          <w:sz w:val="24"/>
          <w:szCs w:val="24"/>
        </w:rPr>
        <w:t>INDULKA</w:t>
      </w:r>
      <w:r>
        <w:rPr>
          <w:sz w:val="24"/>
          <w:szCs w:val="24"/>
        </w:rPr>
        <w:t xml:space="preserve"> je českou jedničkou v pronájmu lodí, nabízí kompletní </w:t>
      </w:r>
      <w:r w:rsidRPr="00E56209">
        <w:rPr>
          <w:sz w:val="24"/>
          <w:szCs w:val="24"/>
        </w:rPr>
        <w:t>jachtařský s</w:t>
      </w:r>
      <w:r>
        <w:rPr>
          <w:sz w:val="24"/>
          <w:szCs w:val="24"/>
        </w:rPr>
        <w:t>ervis zahrnující poradenství, te</w:t>
      </w:r>
      <w:r w:rsidRPr="00E56209">
        <w:rPr>
          <w:sz w:val="24"/>
          <w:szCs w:val="24"/>
        </w:rPr>
        <w:t>matické přednášky, kapitánské zkoušky, kurzy jachtingu, sportovní, rodinné nebo exotické plavby.</w:t>
      </w:r>
      <w:r>
        <w:rPr>
          <w:sz w:val="24"/>
          <w:szCs w:val="24"/>
        </w:rPr>
        <w:t xml:space="preserve"> Za 24 let existence firmy využilo</w:t>
      </w:r>
      <w:r w:rsidR="004F6E39">
        <w:rPr>
          <w:sz w:val="24"/>
          <w:szCs w:val="24"/>
        </w:rPr>
        <w:t xml:space="preserve"> jejích služeb</w:t>
      </w:r>
      <w:r>
        <w:rPr>
          <w:sz w:val="24"/>
          <w:szCs w:val="24"/>
        </w:rPr>
        <w:t xml:space="preserve"> už </w:t>
      </w:r>
      <w:r w:rsidR="008B57E0" w:rsidRPr="00D16542">
        <w:rPr>
          <w:sz w:val="24"/>
          <w:szCs w:val="24"/>
        </w:rPr>
        <w:t>téměř 19</w:t>
      </w:r>
      <w:r w:rsidR="00D16542" w:rsidRPr="00D16542">
        <w:rPr>
          <w:sz w:val="24"/>
          <w:szCs w:val="24"/>
        </w:rPr>
        <w:t> </w:t>
      </w:r>
      <w:r w:rsidR="008B57E0" w:rsidRPr="00D16542">
        <w:rPr>
          <w:sz w:val="24"/>
          <w:szCs w:val="24"/>
        </w:rPr>
        <w:t>000</w:t>
      </w:r>
      <w:r w:rsidR="00D16542" w:rsidRPr="00D16542">
        <w:rPr>
          <w:sz w:val="24"/>
          <w:szCs w:val="24"/>
        </w:rPr>
        <w:t xml:space="preserve"> </w:t>
      </w:r>
      <w:r>
        <w:rPr>
          <w:sz w:val="24"/>
          <w:szCs w:val="24"/>
        </w:rPr>
        <w:t>zákazníků, kteří mohou vybírat z celkem 15 tisíc lodí po celém světě od</w:t>
      </w:r>
      <w:r w:rsidR="00D16542">
        <w:rPr>
          <w:sz w:val="24"/>
          <w:szCs w:val="24"/>
        </w:rPr>
        <w:t xml:space="preserve"> Chorvatska, Řecka a Itálie</w:t>
      </w:r>
      <w:r w:rsidR="00C54736">
        <w:rPr>
          <w:sz w:val="24"/>
          <w:szCs w:val="24"/>
        </w:rPr>
        <w:t xml:space="preserve"> </w:t>
      </w:r>
      <w:r w:rsidR="00D16542">
        <w:rPr>
          <w:sz w:val="24"/>
          <w:szCs w:val="24"/>
        </w:rPr>
        <w:t>přes</w:t>
      </w:r>
      <w:r>
        <w:rPr>
          <w:sz w:val="24"/>
          <w:szCs w:val="24"/>
        </w:rPr>
        <w:t xml:space="preserve"> Karibik, </w:t>
      </w:r>
      <w:r w:rsidR="00105FC0">
        <w:rPr>
          <w:sz w:val="24"/>
          <w:szCs w:val="24"/>
        </w:rPr>
        <w:t xml:space="preserve">Maledivy, </w:t>
      </w:r>
      <w:r>
        <w:rPr>
          <w:sz w:val="24"/>
          <w:szCs w:val="24"/>
        </w:rPr>
        <w:t xml:space="preserve">Seychely </w:t>
      </w:r>
      <w:r w:rsidR="000D3B5D">
        <w:rPr>
          <w:sz w:val="24"/>
          <w:szCs w:val="24"/>
        </w:rPr>
        <w:t>až třeba po</w:t>
      </w:r>
      <w:r w:rsidR="00105FC0">
        <w:rPr>
          <w:sz w:val="24"/>
          <w:szCs w:val="24"/>
        </w:rPr>
        <w:t xml:space="preserve"> Francouzkou Polynésii</w:t>
      </w:r>
      <w:r>
        <w:rPr>
          <w:sz w:val="24"/>
          <w:szCs w:val="24"/>
        </w:rPr>
        <w:t xml:space="preserve">. </w:t>
      </w:r>
    </w:p>
    <w:p w14:paraId="2EED1994" w14:textId="77777777" w:rsidR="0031361F" w:rsidRPr="0031361F" w:rsidRDefault="0031361F" w:rsidP="00EB18A2">
      <w:pPr>
        <w:rPr>
          <w:sz w:val="24"/>
          <w:szCs w:val="24"/>
        </w:rPr>
      </w:pPr>
    </w:p>
    <w:p w14:paraId="58FB090C" w14:textId="77777777" w:rsidR="0031361F" w:rsidRPr="0031361F" w:rsidRDefault="0031361F" w:rsidP="00EB18A2">
      <w:pPr>
        <w:rPr>
          <w:sz w:val="24"/>
          <w:szCs w:val="24"/>
        </w:rPr>
      </w:pPr>
    </w:p>
    <w:p w14:paraId="3196F9BC" w14:textId="77777777" w:rsidR="00EB18A2" w:rsidRDefault="00EB18A2" w:rsidP="00EB18A2"/>
    <w:p w14:paraId="07F77C1D" w14:textId="77777777" w:rsidR="00EB18A2" w:rsidRDefault="00EB18A2" w:rsidP="00EB18A2"/>
    <w:p w14:paraId="3C611DB5" w14:textId="77777777" w:rsidR="00EB18A2" w:rsidRDefault="00EB18A2" w:rsidP="00EB18A2"/>
    <w:p w14:paraId="74BD72EE" w14:textId="77777777" w:rsidR="00EB18A2" w:rsidRDefault="00EB18A2" w:rsidP="00EB18A2"/>
    <w:p w14:paraId="22EF0DEC" w14:textId="77777777" w:rsidR="00EB18A2" w:rsidRDefault="00EB18A2" w:rsidP="00EB18A2"/>
    <w:p w14:paraId="47F5DB25" w14:textId="77777777" w:rsidR="00A24D51" w:rsidRDefault="00A24D51"/>
    <w:sectPr w:rsidR="00A24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ADCE" w14:textId="77777777" w:rsidR="00DD3ED0" w:rsidRDefault="00DD3ED0" w:rsidP="00EB18A2">
      <w:pPr>
        <w:spacing w:after="0" w:line="240" w:lineRule="auto"/>
      </w:pPr>
      <w:r>
        <w:separator/>
      </w:r>
    </w:p>
  </w:endnote>
  <w:endnote w:type="continuationSeparator" w:id="0">
    <w:p w14:paraId="32AC6236" w14:textId="77777777" w:rsidR="00DD3ED0" w:rsidRDefault="00DD3ED0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5BF5" w14:textId="77777777" w:rsidR="00DD3ED0" w:rsidRDefault="00DD3ED0" w:rsidP="00EB18A2">
      <w:pPr>
        <w:spacing w:after="0" w:line="240" w:lineRule="auto"/>
      </w:pPr>
      <w:r>
        <w:separator/>
      </w:r>
    </w:p>
  </w:footnote>
  <w:footnote w:type="continuationSeparator" w:id="0">
    <w:p w14:paraId="1FAD6856" w14:textId="77777777" w:rsidR="00DD3ED0" w:rsidRDefault="00DD3ED0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3816CF05" w:rsidR="004503A8" w:rsidRPr="00EB18A2" w:rsidRDefault="004503A8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755864">
      <w:rPr>
        <w:noProof/>
        <w:lang w:val="en-US"/>
      </w:rPr>
      <w:drawing>
        <wp:inline distT="0" distB="0" distL="0" distR="0" wp14:anchorId="2045FFE4" wp14:editId="38768F04">
          <wp:extent cx="1259628" cy="39652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77" cy="39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Tisková zpráva</w:t>
    </w:r>
    <w:r>
      <w:tab/>
    </w:r>
    <w:r w:rsidRPr="00EB18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13"/>
    <w:multiLevelType w:val="hybridMultilevel"/>
    <w:tmpl w:val="8CCCF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2"/>
    <w:rsid w:val="0001463C"/>
    <w:rsid w:val="00022CA4"/>
    <w:rsid w:val="00065A18"/>
    <w:rsid w:val="000A6770"/>
    <w:rsid w:val="000D3B5D"/>
    <w:rsid w:val="000E08E9"/>
    <w:rsid w:val="000F0B60"/>
    <w:rsid w:val="00105FC0"/>
    <w:rsid w:val="001762E4"/>
    <w:rsid w:val="001930A1"/>
    <w:rsid w:val="001A3D4B"/>
    <w:rsid w:val="00201C7A"/>
    <w:rsid w:val="0022398E"/>
    <w:rsid w:val="00225FEC"/>
    <w:rsid w:val="00250196"/>
    <w:rsid w:val="002C31B0"/>
    <w:rsid w:val="0031361F"/>
    <w:rsid w:val="003217C7"/>
    <w:rsid w:val="003B3991"/>
    <w:rsid w:val="003F4624"/>
    <w:rsid w:val="004503A8"/>
    <w:rsid w:val="00450A87"/>
    <w:rsid w:val="0045309F"/>
    <w:rsid w:val="004E7AAF"/>
    <w:rsid w:val="004F6E39"/>
    <w:rsid w:val="006052DE"/>
    <w:rsid w:val="00621855"/>
    <w:rsid w:val="006531C7"/>
    <w:rsid w:val="0074336B"/>
    <w:rsid w:val="0074536B"/>
    <w:rsid w:val="00755864"/>
    <w:rsid w:val="00767937"/>
    <w:rsid w:val="00780FDE"/>
    <w:rsid w:val="007856C5"/>
    <w:rsid w:val="007A7C8A"/>
    <w:rsid w:val="008066C9"/>
    <w:rsid w:val="00873BA9"/>
    <w:rsid w:val="00890355"/>
    <w:rsid w:val="008B57E0"/>
    <w:rsid w:val="008B7B8E"/>
    <w:rsid w:val="008C2662"/>
    <w:rsid w:val="008D7AC0"/>
    <w:rsid w:val="008E5B45"/>
    <w:rsid w:val="00925444"/>
    <w:rsid w:val="009B3061"/>
    <w:rsid w:val="009F253F"/>
    <w:rsid w:val="00A05CE0"/>
    <w:rsid w:val="00A24D51"/>
    <w:rsid w:val="00A8501D"/>
    <w:rsid w:val="00AE2F9E"/>
    <w:rsid w:val="00B35D7E"/>
    <w:rsid w:val="00B773A8"/>
    <w:rsid w:val="00B8672F"/>
    <w:rsid w:val="00BC044B"/>
    <w:rsid w:val="00BE2781"/>
    <w:rsid w:val="00C16481"/>
    <w:rsid w:val="00C275E6"/>
    <w:rsid w:val="00C54736"/>
    <w:rsid w:val="00C75B46"/>
    <w:rsid w:val="00C81A9E"/>
    <w:rsid w:val="00CB0A86"/>
    <w:rsid w:val="00CB3925"/>
    <w:rsid w:val="00D144E2"/>
    <w:rsid w:val="00D16542"/>
    <w:rsid w:val="00D33C08"/>
    <w:rsid w:val="00DD3ED0"/>
    <w:rsid w:val="00DE328A"/>
    <w:rsid w:val="00E01DC1"/>
    <w:rsid w:val="00E27571"/>
    <w:rsid w:val="00E56209"/>
    <w:rsid w:val="00E7587E"/>
    <w:rsid w:val="00E87346"/>
    <w:rsid w:val="00E94974"/>
    <w:rsid w:val="00EA2D01"/>
    <w:rsid w:val="00EB18A2"/>
    <w:rsid w:val="00EC5D95"/>
    <w:rsid w:val="00F32E94"/>
    <w:rsid w:val="00F50A4B"/>
    <w:rsid w:val="00F62904"/>
    <w:rsid w:val="00F67481"/>
    <w:rsid w:val="00F717D0"/>
    <w:rsid w:val="00F7182C"/>
    <w:rsid w:val="00FC4FE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F8CF52CB-E0F5-4148-AE3E-90FA437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dcterms:created xsi:type="dcterms:W3CDTF">2017-11-22T15:15:00Z</dcterms:created>
  <dcterms:modified xsi:type="dcterms:W3CDTF">2017-11-22T15:15:00Z</dcterms:modified>
  <cp:category/>
</cp:coreProperties>
</file>