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A38" w:rsidRDefault="00FA7A38">
      <w:pPr>
        <w:rPr>
          <w:b/>
          <w:bCs/>
        </w:rPr>
      </w:pPr>
    </w:p>
    <w:p w:rsidR="00FA7A38" w:rsidRPr="00FA7A38" w:rsidRDefault="00FA7A38">
      <w:pPr>
        <w:rPr>
          <w:b/>
          <w:bCs/>
          <w:sz w:val="24"/>
        </w:rPr>
      </w:pPr>
    </w:p>
    <w:p w:rsidR="00FA7A38" w:rsidRPr="00FA7A38" w:rsidRDefault="00FA7A38">
      <w:pPr>
        <w:rPr>
          <w:b/>
          <w:bCs/>
          <w:sz w:val="24"/>
        </w:rPr>
      </w:pPr>
    </w:p>
    <w:p w:rsidR="00FA7A38" w:rsidRPr="00FA7A38" w:rsidRDefault="00FA7A38">
      <w:pPr>
        <w:rPr>
          <w:b/>
          <w:bCs/>
          <w:sz w:val="24"/>
        </w:rPr>
      </w:pPr>
      <w:r w:rsidRPr="00FA7A38">
        <w:rPr>
          <w:b/>
          <w:bCs/>
          <w:sz w:val="24"/>
        </w:rPr>
        <w:t>Martin Pučálka odpovídá na časté dotazy chovatelů psů:</w:t>
      </w:r>
    </w:p>
    <w:p w:rsidR="00FA7A38" w:rsidRDefault="00FA7A38">
      <w:pPr>
        <w:rPr>
          <w:b/>
          <w:bCs/>
        </w:rPr>
      </w:pPr>
    </w:p>
    <w:p w:rsidR="007D219D" w:rsidRDefault="00F14AF1">
      <w:r>
        <w:rPr>
          <w:b/>
          <w:bCs/>
        </w:rPr>
        <w:t>Mám trpasličího pejska. Jaké krmivo je nejvhodnější zvolit?</w:t>
      </w:r>
      <w:r>
        <w:t xml:space="preserve"> </w:t>
      </w:r>
      <w:r>
        <w:br/>
        <w:t xml:space="preserve">Díky menšímu objemu žaludku je vhodné menším pejskům dávat krmivo, které může mít trošku vyšší obsah bílkovin a tuků. U malých pejsků, kteří bývají častěji vybíraví, hraje velkou roli velikost granulí. Až na výjimky preferují malí pejsci </w:t>
      </w:r>
      <w:proofErr w:type="spellStart"/>
      <w:r>
        <w:t>granulky</w:t>
      </w:r>
      <w:proofErr w:type="spellEnd"/>
      <w:r>
        <w:t xml:space="preserve"> v malých velikostech. To je v zásadě ten největší rozdíl. Pro malé pejsky mohu doporučit například krmivo Artemis, který je vyráběno v kombinaci čerstvého masa což zajišťuje, spolu s malou velikostí granulí, vysokou chutnost.   </w:t>
      </w:r>
      <w:r>
        <w:rPr>
          <w:b/>
          <w:bCs/>
        </w:rPr>
        <w:br/>
      </w:r>
      <w:r>
        <w:rPr>
          <w:b/>
          <w:bCs/>
        </w:rPr>
        <w:br/>
      </w:r>
      <w:bookmarkStart w:id="0" w:name="_GoBack"/>
      <w:r>
        <w:rPr>
          <w:b/>
          <w:bCs/>
        </w:rPr>
        <w:t xml:space="preserve">Jak se nejlépe postarat o psí srst, aby byla </w:t>
      </w:r>
      <w:proofErr w:type="spellStart"/>
      <w:r>
        <w:rPr>
          <w:b/>
          <w:bCs/>
        </w:rPr>
        <w:t>zdrává</w:t>
      </w:r>
      <w:proofErr w:type="spellEnd"/>
      <w:r>
        <w:rPr>
          <w:b/>
          <w:bCs/>
        </w:rPr>
        <w:t xml:space="preserve"> a lesklá?</w:t>
      </w:r>
      <w:r>
        <w:rPr>
          <w:b/>
          <w:bCs/>
        </w:rPr>
        <w:br/>
      </w:r>
      <w:r>
        <w:t>U krásné srsti je důležitá nejen genetika a celkové zdraví psa, ale i správná péče a výživa, které mohou udělat se zvířecí srsti velké divy. Lidé si často myslí, že krásná srst je ovlivněna důkladným a častým mytím psa. Ale opak je pravdou. Příliš časté koupele mohou psovi spíše uškodit</w:t>
      </w:r>
      <w:r>
        <w:rPr>
          <w:b/>
          <w:bCs/>
        </w:rPr>
        <w:t xml:space="preserve">. </w:t>
      </w:r>
      <w:r>
        <w:t xml:space="preserve">Ideální je mýt šampony </w:t>
      </w:r>
      <w:proofErr w:type="gramStart"/>
      <w:r>
        <w:t>2-3x</w:t>
      </w:r>
      <w:proofErr w:type="gramEnd"/>
      <w:r>
        <w:t xml:space="preserve"> ročně</w:t>
      </w:r>
      <w:r>
        <w:rPr>
          <w:b/>
          <w:bCs/>
        </w:rPr>
        <w:t xml:space="preserve">. </w:t>
      </w:r>
      <w:r>
        <w:br/>
        <w:t>Důležitou součásti péče o psí srst je i kvalitní strava s obsahem špičkových surovin, vhodných minerálů a vitamínů. Dobrým bonusem mohou být i doplňky stravy. „Špatná a matná srst může být způsobená stravou s nízkým obsahem bílkovin, či potravin s minimem vitamínů. Nepoužívejte krmiva, která jsou plná umělých barviv, dochucovadel a soli. Důležité je také krmit potravou s optimálním složením mastných kyselin Omega-6 a Omega-3. Dále pomáhá obsah zinku a biotinu.</w:t>
      </w:r>
      <w:r>
        <w:rPr>
          <w:b/>
          <w:bCs/>
        </w:rPr>
        <w:br/>
      </w:r>
      <w:r>
        <w:rPr>
          <w:b/>
          <w:bCs/>
        </w:rPr>
        <w:br/>
        <w:t>Jak by se měl pes často krmit?</w:t>
      </w:r>
      <w:r>
        <w:t xml:space="preserve"> </w:t>
      </w:r>
      <w:r>
        <w:br/>
        <w:t xml:space="preserve">V rámci správné výživy u štěňat a koneckonců i u dospělých psů, je také důležité krmení v pravidelný čas. U nejmenších štěňat klidně 4x denně, u větších </w:t>
      </w:r>
      <w:proofErr w:type="gramStart"/>
      <w:r>
        <w:t>2-3x</w:t>
      </w:r>
      <w:proofErr w:type="gramEnd"/>
      <w:r>
        <w:t xml:space="preserve"> denně a u dospěláků 2x denně. Podstatné je myslet na to, že pejsek potřebuje před i po jídle chvilku klid, aby nedošlo k torzi (přetočení) žaludku. Pejska při jídle proto nikdy nerušíme. Misku s jídlem také nenechávejte psovi delší dobu než půl hodiny. To, co pejsek nesní, odneseme. Naučíme ho tak dojídat. Samozřejmostí je dostatek čerstvé vody hned vedle jídla.  </w:t>
      </w:r>
      <w:bookmarkEnd w:id="0"/>
    </w:p>
    <w:sectPr w:rsidR="007D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38"/>
    <w:rsid w:val="00184C60"/>
    <w:rsid w:val="007D219D"/>
    <w:rsid w:val="00AD17B3"/>
    <w:rsid w:val="00EA09D5"/>
    <w:rsid w:val="00F14AF1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19E03-186E-4893-98EE-16A2396F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Šárka</cp:lastModifiedBy>
  <cp:revision>2</cp:revision>
  <dcterms:created xsi:type="dcterms:W3CDTF">2018-02-15T15:26:00Z</dcterms:created>
  <dcterms:modified xsi:type="dcterms:W3CDTF">2018-02-15T15:26:00Z</dcterms:modified>
</cp:coreProperties>
</file>