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1256" w14:textId="77777777" w:rsidR="00B30170" w:rsidRDefault="00B30170" w:rsidP="00B81F2D">
      <w:pPr>
        <w:jc w:val="center"/>
        <w:rPr>
          <w:b/>
          <w:bCs/>
          <w:kern w:val="36"/>
          <w:sz w:val="36"/>
          <w:szCs w:val="36"/>
        </w:rPr>
      </w:pPr>
    </w:p>
    <w:p w14:paraId="77181A92" w14:textId="68938522" w:rsidR="00FF050E" w:rsidRPr="00FF050E" w:rsidRDefault="006C6D8F" w:rsidP="00FF050E">
      <w:pPr>
        <w:jc w:val="center"/>
        <w:rPr>
          <w:b/>
          <w:bCs/>
          <w:kern w:val="36"/>
          <w:sz w:val="34"/>
          <w:szCs w:val="34"/>
        </w:rPr>
      </w:pPr>
      <w:r>
        <w:rPr>
          <w:b/>
          <w:bCs/>
          <w:kern w:val="36"/>
          <w:sz w:val="34"/>
          <w:szCs w:val="34"/>
        </w:rPr>
        <w:t>Letní dovolená Čechů? Na dva týdny</w:t>
      </w:r>
      <w:r w:rsidR="007614F2">
        <w:rPr>
          <w:b/>
          <w:bCs/>
          <w:kern w:val="36"/>
          <w:sz w:val="34"/>
          <w:szCs w:val="34"/>
        </w:rPr>
        <w:t xml:space="preserve">, </w:t>
      </w:r>
      <w:r w:rsidR="00BD3421">
        <w:rPr>
          <w:b/>
          <w:bCs/>
          <w:kern w:val="36"/>
          <w:sz w:val="34"/>
          <w:szCs w:val="34"/>
        </w:rPr>
        <w:t>v Čechách nebo</w:t>
      </w:r>
      <w:r>
        <w:rPr>
          <w:b/>
          <w:bCs/>
          <w:kern w:val="36"/>
          <w:sz w:val="34"/>
          <w:szCs w:val="34"/>
        </w:rPr>
        <w:t xml:space="preserve"> po vlastní ose</w:t>
      </w:r>
      <w:r w:rsidR="00BD3421">
        <w:rPr>
          <w:b/>
          <w:bCs/>
          <w:kern w:val="36"/>
          <w:sz w:val="34"/>
          <w:szCs w:val="34"/>
        </w:rPr>
        <w:t xml:space="preserve"> do Chorvatska. </w:t>
      </w:r>
      <w:r w:rsidR="00BD3421" w:rsidRPr="00BD3421">
        <w:rPr>
          <w:b/>
          <w:bCs/>
          <w:kern w:val="36"/>
          <w:sz w:val="34"/>
          <w:szCs w:val="34"/>
        </w:rPr>
        <w:t xml:space="preserve">8 % si v létě vybere jen řádově pár dní </w:t>
      </w:r>
      <w:r w:rsidR="00E533C7">
        <w:rPr>
          <w:b/>
          <w:bCs/>
          <w:kern w:val="36"/>
          <w:sz w:val="34"/>
          <w:szCs w:val="34"/>
        </w:rPr>
        <w:t>a v letadle po přistání tleskají</w:t>
      </w:r>
    </w:p>
    <w:p w14:paraId="72C04F1E" w14:textId="77777777" w:rsidR="0076224C" w:rsidRPr="00FB039F" w:rsidRDefault="0076224C" w:rsidP="00B81F2D">
      <w:pPr>
        <w:jc w:val="center"/>
        <w:rPr>
          <w:b/>
          <w:bCs/>
          <w:kern w:val="36"/>
          <w:sz w:val="34"/>
          <w:szCs w:val="34"/>
        </w:rPr>
      </w:pPr>
    </w:p>
    <w:p w14:paraId="56A82A4F" w14:textId="77777777" w:rsidR="00D62749" w:rsidRPr="00EC269E" w:rsidRDefault="00D62749" w:rsidP="00C14454">
      <w:pPr>
        <w:rPr>
          <w:rFonts w:ascii="Arial" w:hAnsi="Arial" w:cs="Arial"/>
          <w:b/>
          <w:bCs/>
          <w:sz w:val="22"/>
          <w:szCs w:val="22"/>
          <w:lang w:eastAsia="cs-CZ"/>
        </w:rPr>
      </w:pPr>
    </w:p>
    <w:p w14:paraId="0C6BEEA5" w14:textId="5662B801" w:rsidR="00F10528" w:rsidRPr="00657AFC" w:rsidRDefault="00C14454" w:rsidP="00BD3421">
      <w:pPr>
        <w:jc w:val="both"/>
        <w:rPr>
          <w:rFonts w:ascii="Fira Sans ExtraLight" w:hAnsi="Fira Sans ExtraLight" w:cstheme="majorHAnsi"/>
        </w:rPr>
      </w:pPr>
      <w:r w:rsidRPr="00050BCA">
        <w:rPr>
          <w:b/>
          <w:lang w:eastAsia="cs-CZ"/>
        </w:rPr>
        <w:t xml:space="preserve">Praha, </w:t>
      </w:r>
      <w:r w:rsidR="00222EC2">
        <w:rPr>
          <w:b/>
          <w:lang w:eastAsia="cs-CZ"/>
        </w:rPr>
        <w:t>9</w:t>
      </w:r>
      <w:r w:rsidRPr="00050BCA">
        <w:rPr>
          <w:b/>
          <w:lang w:eastAsia="cs-CZ"/>
        </w:rPr>
        <w:t xml:space="preserve">. </w:t>
      </w:r>
      <w:r w:rsidR="006C6D8F">
        <w:rPr>
          <w:b/>
          <w:lang w:eastAsia="cs-CZ"/>
        </w:rPr>
        <w:t>července</w:t>
      </w:r>
      <w:r w:rsidRPr="00050BCA">
        <w:rPr>
          <w:b/>
          <w:lang w:eastAsia="cs-CZ"/>
        </w:rPr>
        <w:t xml:space="preserve"> 201</w:t>
      </w:r>
      <w:r w:rsidR="00437500">
        <w:rPr>
          <w:b/>
          <w:lang w:eastAsia="cs-CZ"/>
        </w:rPr>
        <w:t>8</w:t>
      </w:r>
      <w:r w:rsidRPr="00050BCA">
        <w:rPr>
          <w:lang w:eastAsia="cs-CZ"/>
        </w:rPr>
        <w:t xml:space="preserve"> –</w:t>
      </w:r>
      <w:r w:rsidR="007A1136">
        <w:rPr>
          <w:lang w:eastAsia="cs-CZ"/>
        </w:rPr>
        <w:t xml:space="preserve"> </w:t>
      </w:r>
      <w:r w:rsidR="006B481B">
        <w:rPr>
          <w:lang w:eastAsia="cs-CZ"/>
        </w:rPr>
        <w:t>D</w:t>
      </w:r>
      <w:r w:rsidR="00DE067D">
        <w:rPr>
          <w:lang w:eastAsia="cs-CZ"/>
        </w:rPr>
        <w:t xml:space="preserve">le aktuálního průzkumu Rondo Data </w:t>
      </w:r>
      <w:r w:rsidR="006B481B">
        <w:rPr>
          <w:rFonts w:ascii="Fira Sans ExtraLight" w:hAnsi="Fira Sans ExtraLight"/>
          <w:bCs/>
          <w:color w:val="000000"/>
        </w:rPr>
        <w:t xml:space="preserve">se na letní dovolenou chystá 75 % Čechů, nejvíce z nich na dva týdny, 45 % </w:t>
      </w:r>
      <w:r w:rsidR="00FD3C32">
        <w:rPr>
          <w:rFonts w:ascii="Fira Sans ExtraLight" w:hAnsi="Fira Sans ExtraLight"/>
          <w:bCs/>
          <w:color w:val="000000"/>
        </w:rPr>
        <w:t>ji stráví v</w:t>
      </w:r>
      <w:r w:rsidR="007614F2">
        <w:rPr>
          <w:rFonts w:ascii="Fira Sans ExtraLight" w:hAnsi="Fira Sans ExtraLight"/>
          <w:bCs/>
          <w:color w:val="000000"/>
        </w:rPr>
        <w:t> </w:t>
      </w:r>
      <w:r w:rsidR="006B481B">
        <w:rPr>
          <w:rFonts w:ascii="Fira Sans ExtraLight" w:hAnsi="Fira Sans ExtraLight"/>
          <w:bCs/>
          <w:color w:val="000000"/>
        </w:rPr>
        <w:t>Čechách</w:t>
      </w:r>
      <w:r w:rsidR="007614F2">
        <w:rPr>
          <w:rFonts w:ascii="Fira Sans ExtraLight" w:hAnsi="Fira Sans ExtraLight"/>
          <w:bCs/>
          <w:color w:val="000000"/>
        </w:rPr>
        <w:t xml:space="preserve">. Když na dovolenou cestují, nejčastěji </w:t>
      </w:r>
      <w:r w:rsidR="007614F2">
        <w:rPr>
          <w:rFonts w:ascii="Fira Sans ExtraLight" w:hAnsi="Fira Sans ExtraLight" w:cstheme="majorHAnsi"/>
        </w:rPr>
        <w:t>upřednostňují cestu p</w:t>
      </w:r>
      <w:r w:rsidR="007614F2" w:rsidRPr="00DD5CA5">
        <w:rPr>
          <w:rFonts w:ascii="Fira Sans ExtraLight" w:hAnsi="Fira Sans ExtraLight" w:cstheme="majorHAnsi"/>
        </w:rPr>
        <w:t>o vlastní ose autem</w:t>
      </w:r>
      <w:r w:rsidR="007614F2">
        <w:rPr>
          <w:rFonts w:ascii="Fira Sans ExtraLight" w:hAnsi="Fira Sans ExtraLight" w:cstheme="majorHAnsi"/>
        </w:rPr>
        <w:t xml:space="preserve"> a na místě již mají </w:t>
      </w:r>
      <w:r w:rsidR="007614F2" w:rsidRPr="00DD5CA5">
        <w:rPr>
          <w:rFonts w:ascii="Fira Sans ExtraLight" w:hAnsi="Fira Sans ExtraLight" w:cstheme="majorHAnsi"/>
        </w:rPr>
        <w:t>objedn</w:t>
      </w:r>
      <w:r w:rsidR="007614F2">
        <w:rPr>
          <w:rFonts w:ascii="Fira Sans ExtraLight" w:hAnsi="Fira Sans ExtraLight" w:cstheme="majorHAnsi"/>
        </w:rPr>
        <w:t>a</w:t>
      </w:r>
      <w:r w:rsidR="007614F2" w:rsidRPr="00DD5CA5">
        <w:rPr>
          <w:rFonts w:ascii="Fira Sans ExtraLight" w:hAnsi="Fira Sans ExtraLight" w:cstheme="majorHAnsi"/>
        </w:rPr>
        <w:t>n</w:t>
      </w:r>
      <w:r w:rsidR="007614F2">
        <w:rPr>
          <w:rFonts w:ascii="Fira Sans ExtraLight" w:hAnsi="Fira Sans ExtraLight" w:cstheme="majorHAnsi"/>
        </w:rPr>
        <w:t>é</w:t>
      </w:r>
      <w:r w:rsidR="007614F2" w:rsidRPr="00DD5CA5">
        <w:rPr>
          <w:rFonts w:ascii="Fira Sans ExtraLight" w:hAnsi="Fira Sans ExtraLight" w:cstheme="majorHAnsi"/>
        </w:rPr>
        <w:t xml:space="preserve"> ubytování</w:t>
      </w:r>
      <w:r w:rsidR="007614F2">
        <w:rPr>
          <w:rFonts w:ascii="Fira Sans ExtraLight" w:hAnsi="Fira Sans ExtraLight" w:cstheme="majorHAnsi"/>
        </w:rPr>
        <w:t xml:space="preserve">. </w:t>
      </w:r>
      <w:r w:rsidR="007614F2">
        <w:rPr>
          <w:rFonts w:ascii="Fira Sans ExtraLight" w:hAnsi="Fira Sans ExtraLight"/>
          <w:bCs/>
          <w:color w:val="000000"/>
        </w:rPr>
        <w:t>Třetina</w:t>
      </w:r>
      <w:r w:rsidR="007614F2" w:rsidRPr="00CC2B5A">
        <w:rPr>
          <w:rFonts w:ascii="Fira Sans ExtraLight" w:hAnsi="Fira Sans ExtraLight"/>
          <w:bCs/>
          <w:color w:val="000000"/>
        </w:rPr>
        <w:t xml:space="preserve"> </w:t>
      </w:r>
      <w:r w:rsidR="007614F2">
        <w:rPr>
          <w:rFonts w:ascii="Fira Sans ExtraLight" w:hAnsi="Fira Sans ExtraLight"/>
          <w:bCs/>
          <w:color w:val="000000"/>
        </w:rPr>
        <w:t>lidí se letos chystá utratit za dovolenou do 5 tis. Kč na osobu.</w:t>
      </w:r>
      <w:r w:rsidR="00E533C7">
        <w:rPr>
          <w:rFonts w:ascii="Fira Sans ExtraLight" w:hAnsi="Fira Sans ExtraLight"/>
          <w:bCs/>
          <w:color w:val="000000"/>
        </w:rPr>
        <w:t xml:space="preserve"> 36 % Čechů při cestě letadlem po přistání tleská.</w:t>
      </w:r>
    </w:p>
    <w:p w14:paraId="23AEF088" w14:textId="77777777" w:rsidR="00170271" w:rsidRDefault="00170271" w:rsidP="00BD3421">
      <w:pPr>
        <w:jc w:val="both"/>
        <w:rPr>
          <w:rFonts w:ascii="Fira Sans ExtraLight" w:hAnsi="Fira Sans ExtraLight" w:cstheme="majorHAnsi"/>
        </w:rPr>
      </w:pPr>
    </w:p>
    <w:p w14:paraId="094E5AEA" w14:textId="5BA3837D" w:rsidR="00170271" w:rsidRDefault="00BD3421" w:rsidP="00BD3421">
      <w:pPr>
        <w:pStyle w:val="Normlnweb"/>
        <w:shd w:val="clear" w:color="auto" w:fill="FFFFFF"/>
        <w:spacing w:before="0" w:beforeAutospacing="0" w:after="0" w:afterAutospacing="0" w:line="276" w:lineRule="atLeast"/>
        <w:jc w:val="both"/>
        <w:rPr>
          <w:rFonts w:ascii="Fira Sans ExtraLight" w:hAnsi="Fira Sans ExtraLight" w:cstheme="majorHAnsi"/>
        </w:rPr>
      </w:pPr>
      <w:bookmarkStart w:id="0" w:name="_GoBack"/>
      <w:r>
        <w:rPr>
          <w:rFonts w:ascii="Fira Sans ExtraLight" w:hAnsi="Fira Sans ExtraLight"/>
          <w:bCs/>
          <w:color w:val="000000"/>
        </w:rPr>
        <w:t>„Podle našeho aktuálního průzkumu se na letní dovolenou chys</w:t>
      </w:r>
      <w:r w:rsidR="00222EC2">
        <w:rPr>
          <w:rFonts w:ascii="Fira Sans ExtraLight" w:hAnsi="Fira Sans ExtraLight"/>
          <w:bCs/>
          <w:color w:val="000000"/>
        </w:rPr>
        <w:t>tá 75 % Čechů. Nejvíce lidí (49 </w:t>
      </w:r>
      <w:r>
        <w:rPr>
          <w:rFonts w:ascii="Fira Sans ExtraLight" w:hAnsi="Fira Sans ExtraLight"/>
          <w:bCs/>
          <w:color w:val="000000"/>
        </w:rPr>
        <w:t>%) vyčerpá 2 týdny dovolené, tři týdny si vezme 17 % a jeden týden se chystá strávit letním odpočinkem 15 % respondentů. Více než 8 % Čechů si v létě vybere jen řádově pár dní z celkové dovolené</w:t>
      </w:r>
      <w:r w:rsidR="00170271">
        <w:rPr>
          <w:rFonts w:ascii="Fira Sans ExtraLight" w:hAnsi="Fira Sans ExtraLight" w:cstheme="majorHAnsi"/>
        </w:rPr>
        <w:t>,“ informuje Tomáš Kučera, jednatel Rondo Data.</w:t>
      </w:r>
    </w:p>
    <w:p w14:paraId="1E027DC1" w14:textId="77777777" w:rsidR="00DE067D" w:rsidRDefault="00DE067D" w:rsidP="00BD3421">
      <w:pPr>
        <w:tabs>
          <w:tab w:val="left" w:pos="1965"/>
        </w:tabs>
        <w:spacing w:line="276" w:lineRule="auto"/>
        <w:jc w:val="both"/>
        <w:rPr>
          <w:lang w:eastAsia="cs-CZ"/>
        </w:rPr>
      </w:pPr>
    </w:p>
    <w:p w14:paraId="5F83EB6D" w14:textId="77777777" w:rsidR="00FD3C32" w:rsidRDefault="00FD3C32" w:rsidP="00BD3421">
      <w:pPr>
        <w:spacing w:after="120"/>
        <w:jc w:val="both"/>
        <w:rPr>
          <w:lang w:eastAsia="cs-CZ"/>
        </w:rPr>
      </w:pPr>
      <w:r>
        <w:rPr>
          <w:lang w:eastAsia="cs-CZ"/>
        </w:rPr>
        <w:t>A kam se letos Češi na dovolenou chystají? Nejvíce z nich, a to 45,5 %, plánuje strávit dovolenou v České republice. Do zahraničí jich nejvíce zamíří tradičně do u nás oblíbeného Chorvatska (11 %), na Slovensko (6 %), do Itálie (6 %), Španělska (4 %), Řecka (4,5 %), Egypta (3 %) či Turecka (2,7 %).</w:t>
      </w:r>
    </w:p>
    <w:p w14:paraId="62EB549C" w14:textId="77777777" w:rsidR="006C6D8F" w:rsidRDefault="006C6D8F" w:rsidP="00BD3421">
      <w:pPr>
        <w:pStyle w:val="Normlnweb"/>
        <w:shd w:val="clear" w:color="auto" w:fill="FFFFFF"/>
        <w:spacing w:before="0" w:beforeAutospacing="0" w:after="0" w:afterAutospacing="0" w:line="276" w:lineRule="atLeast"/>
        <w:jc w:val="both"/>
        <w:rPr>
          <w:rFonts w:ascii="Fira Sans ExtraLight" w:hAnsi="Fira Sans ExtraLight"/>
          <w:bCs/>
          <w:color w:val="000000"/>
        </w:rPr>
      </w:pPr>
    </w:p>
    <w:p w14:paraId="2BA04805" w14:textId="4990E386" w:rsidR="002740CD" w:rsidRDefault="002740CD" w:rsidP="00BD3421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Češi upřednostňují cestu na dovolenou p</w:t>
      </w:r>
      <w:r w:rsidRPr="00DD5CA5">
        <w:rPr>
          <w:rFonts w:ascii="Fira Sans ExtraLight" w:hAnsi="Fira Sans ExtraLight" w:cstheme="majorHAnsi"/>
        </w:rPr>
        <w:t>o vlastní ose autem</w:t>
      </w:r>
      <w:r>
        <w:rPr>
          <w:rFonts w:ascii="Fira Sans ExtraLight" w:hAnsi="Fira Sans ExtraLight" w:cstheme="majorHAnsi"/>
        </w:rPr>
        <w:t xml:space="preserve"> a na místě již mají </w:t>
      </w:r>
      <w:r w:rsidRPr="00DD5CA5">
        <w:rPr>
          <w:rFonts w:ascii="Fira Sans ExtraLight" w:hAnsi="Fira Sans ExtraLight" w:cstheme="majorHAnsi"/>
        </w:rPr>
        <w:t>objedn</w:t>
      </w:r>
      <w:r>
        <w:rPr>
          <w:rFonts w:ascii="Fira Sans ExtraLight" w:hAnsi="Fira Sans ExtraLight" w:cstheme="majorHAnsi"/>
        </w:rPr>
        <w:t>a</w:t>
      </w:r>
      <w:r w:rsidRPr="00DD5CA5">
        <w:rPr>
          <w:rFonts w:ascii="Fira Sans ExtraLight" w:hAnsi="Fira Sans ExtraLight" w:cstheme="majorHAnsi"/>
        </w:rPr>
        <w:t>n</w:t>
      </w:r>
      <w:r>
        <w:rPr>
          <w:rFonts w:ascii="Fira Sans ExtraLight" w:hAnsi="Fira Sans ExtraLight" w:cstheme="majorHAnsi"/>
        </w:rPr>
        <w:t>é</w:t>
      </w:r>
      <w:r w:rsidRPr="00DD5CA5">
        <w:rPr>
          <w:rFonts w:ascii="Fira Sans ExtraLight" w:hAnsi="Fira Sans ExtraLight" w:cstheme="majorHAnsi"/>
        </w:rPr>
        <w:t xml:space="preserve"> ubytování</w:t>
      </w:r>
      <w:r>
        <w:rPr>
          <w:rFonts w:ascii="Fira Sans ExtraLight" w:hAnsi="Fira Sans ExtraLight" w:cstheme="majorHAnsi"/>
        </w:rPr>
        <w:t>. Tímto způsobem dovolenou řeší celých 26,5 % lidí. 10 % Čechů pojede p</w:t>
      </w:r>
      <w:r w:rsidRPr="00DD5CA5">
        <w:rPr>
          <w:rFonts w:ascii="Fira Sans ExtraLight" w:hAnsi="Fira Sans ExtraLight" w:cstheme="majorHAnsi"/>
        </w:rPr>
        <w:t xml:space="preserve">o vlastní ose autem, </w:t>
      </w:r>
      <w:r>
        <w:rPr>
          <w:rFonts w:ascii="Fira Sans ExtraLight" w:hAnsi="Fira Sans ExtraLight" w:cstheme="majorHAnsi"/>
        </w:rPr>
        <w:t xml:space="preserve">ale </w:t>
      </w:r>
      <w:r w:rsidRPr="00DD5CA5">
        <w:rPr>
          <w:rFonts w:ascii="Fira Sans ExtraLight" w:hAnsi="Fira Sans ExtraLight" w:cstheme="majorHAnsi"/>
        </w:rPr>
        <w:t>ubytování bu</w:t>
      </w:r>
      <w:r>
        <w:rPr>
          <w:rFonts w:ascii="Fira Sans ExtraLight" w:hAnsi="Fira Sans ExtraLight" w:cstheme="majorHAnsi"/>
        </w:rPr>
        <w:t>dou</w:t>
      </w:r>
      <w:r w:rsidRPr="00DD5CA5">
        <w:rPr>
          <w:rFonts w:ascii="Fira Sans ExtraLight" w:hAnsi="Fira Sans ExtraLight" w:cstheme="majorHAnsi"/>
        </w:rPr>
        <w:t xml:space="preserve"> řešit až na poslední chvíli nebo na místě</w:t>
      </w:r>
      <w:r>
        <w:rPr>
          <w:rFonts w:ascii="Fira Sans ExtraLight" w:hAnsi="Fira Sans ExtraLight" w:cstheme="majorHAnsi"/>
        </w:rPr>
        <w:t>. Necelých 25 % se chystá na dovolenou s cestovní kanceláří.</w:t>
      </w:r>
    </w:p>
    <w:p w14:paraId="0DDCA762" w14:textId="77777777" w:rsidR="002740CD" w:rsidRDefault="002740CD" w:rsidP="00BD3421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</w:p>
    <w:p w14:paraId="711AAD1B" w14:textId="2999D712" w:rsidR="002740CD" w:rsidRDefault="002740CD" w:rsidP="00BD3421">
      <w:pPr>
        <w:tabs>
          <w:tab w:val="left" w:pos="1965"/>
        </w:tabs>
        <w:spacing w:line="276" w:lineRule="auto"/>
        <w:jc w:val="both"/>
        <w:rPr>
          <w:rFonts w:ascii="Fira Sans ExtraLight" w:hAnsi="Fira Sans ExtraLight" w:cstheme="majorHAnsi"/>
        </w:rPr>
      </w:pPr>
      <w:r>
        <w:rPr>
          <w:rFonts w:ascii="Fira Sans ExtraLight" w:hAnsi="Fira Sans ExtraLight" w:cstheme="majorHAnsi"/>
        </w:rPr>
        <w:t>Mají Češi raději aktivní dovolenou plnou sportu, koníčků a poznávání nových míst? Dle průzkumu nejvíce (57 %) lidí kombinuje obojí a chce si tedy odpočinou i část volna trávit aktivně. Třetina preferuje odpočinek a načerpání nových sil do dalších měsíců a 12 % sází na aktivní dovolenou.</w:t>
      </w:r>
    </w:p>
    <w:p w14:paraId="7919DC54" w14:textId="77777777" w:rsidR="006C6D8F" w:rsidRDefault="006C6D8F" w:rsidP="00BD3421">
      <w:pPr>
        <w:pStyle w:val="Normlnweb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color w:val="000000"/>
        </w:rPr>
      </w:pPr>
    </w:p>
    <w:p w14:paraId="702685CA" w14:textId="32CAEC4C" w:rsidR="006C6D8F" w:rsidRDefault="006C6D8F" w:rsidP="00BD3421">
      <w:pPr>
        <w:pStyle w:val="Normlnweb"/>
        <w:shd w:val="clear" w:color="auto" w:fill="FFFFFF"/>
        <w:spacing w:before="0" w:beforeAutospacing="0" w:after="0" w:afterAutospacing="0" w:line="276" w:lineRule="atLeast"/>
        <w:jc w:val="both"/>
        <w:rPr>
          <w:rFonts w:ascii="Fira Sans ExtraLight" w:hAnsi="Fira Sans ExtraLight"/>
          <w:bCs/>
          <w:color w:val="000000"/>
        </w:rPr>
      </w:pPr>
      <w:r>
        <w:rPr>
          <w:rFonts w:ascii="Fira Sans ExtraLight" w:hAnsi="Fira Sans ExtraLight"/>
          <w:bCs/>
          <w:color w:val="000000"/>
        </w:rPr>
        <w:t>Třetina</w:t>
      </w:r>
      <w:r w:rsidRPr="00CC2B5A">
        <w:rPr>
          <w:rFonts w:ascii="Fira Sans ExtraLight" w:hAnsi="Fira Sans ExtraLight"/>
          <w:bCs/>
          <w:color w:val="000000"/>
        </w:rPr>
        <w:t xml:space="preserve"> </w:t>
      </w:r>
      <w:r>
        <w:rPr>
          <w:rFonts w:ascii="Fira Sans ExtraLight" w:hAnsi="Fira Sans ExtraLight"/>
          <w:bCs/>
          <w:color w:val="000000"/>
        </w:rPr>
        <w:t xml:space="preserve">lidí se letos chystá utratit za dovolenou do 5 tis. Kč na osobu, dalších 30 % pak 5 až 10 tis. </w:t>
      </w:r>
      <w:r w:rsidR="007614F2">
        <w:rPr>
          <w:rFonts w:ascii="Fira Sans ExtraLight" w:hAnsi="Fira Sans ExtraLight"/>
          <w:bCs/>
          <w:color w:val="000000"/>
        </w:rPr>
        <w:t>k</w:t>
      </w:r>
      <w:r>
        <w:rPr>
          <w:rFonts w:ascii="Fira Sans ExtraLight" w:hAnsi="Fira Sans ExtraLight"/>
          <w:bCs/>
          <w:color w:val="000000"/>
        </w:rPr>
        <w:t xml:space="preserve">orun, 17 % 10 až 15 tis Kč a 12 % pak 15 </w:t>
      </w:r>
      <w:r w:rsidR="007614F2">
        <w:rPr>
          <w:rFonts w:ascii="Fira Sans ExtraLight" w:hAnsi="Fira Sans ExtraLight"/>
          <w:bCs/>
          <w:color w:val="000000"/>
        </w:rPr>
        <w:t>až</w:t>
      </w:r>
      <w:r>
        <w:rPr>
          <w:rFonts w:ascii="Fira Sans ExtraLight" w:hAnsi="Fira Sans ExtraLight"/>
          <w:bCs/>
          <w:color w:val="000000"/>
        </w:rPr>
        <w:t xml:space="preserve"> 30 tis</w:t>
      </w:r>
      <w:r w:rsidR="00222EC2">
        <w:rPr>
          <w:rFonts w:ascii="Fira Sans ExtraLight" w:hAnsi="Fira Sans ExtraLight"/>
          <w:bCs/>
          <w:color w:val="000000"/>
        </w:rPr>
        <w:t>.</w:t>
      </w:r>
      <w:r>
        <w:rPr>
          <w:rFonts w:ascii="Fira Sans ExtraLight" w:hAnsi="Fira Sans ExtraLight"/>
          <w:bCs/>
          <w:color w:val="000000"/>
        </w:rPr>
        <w:t xml:space="preserve"> </w:t>
      </w:r>
      <w:r w:rsidR="007614F2">
        <w:rPr>
          <w:rFonts w:ascii="Fira Sans ExtraLight" w:hAnsi="Fira Sans ExtraLight"/>
          <w:bCs/>
          <w:color w:val="000000"/>
        </w:rPr>
        <w:t>k</w:t>
      </w:r>
      <w:r>
        <w:rPr>
          <w:rFonts w:ascii="Fira Sans ExtraLight" w:hAnsi="Fira Sans ExtraLight"/>
          <w:bCs/>
          <w:color w:val="000000"/>
        </w:rPr>
        <w:t>orun a 8 % více než 30 tis</w:t>
      </w:r>
      <w:r w:rsidR="00222EC2">
        <w:rPr>
          <w:rFonts w:ascii="Fira Sans ExtraLight" w:hAnsi="Fira Sans ExtraLight"/>
          <w:bCs/>
          <w:color w:val="000000"/>
        </w:rPr>
        <w:t>.</w:t>
      </w:r>
      <w:r>
        <w:rPr>
          <w:rFonts w:ascii="Fira Sans ExtraLight" w:hAnsi="Fira Sans ExtraLight"/>
          <w:bCs/>
          <w:color w:val="000000"/>
        </w:rPr>
        <w:t xml:space="preserve"> Kč.</w:t>
      </w:r>
    </w:p>
    <w:p w14:paraId="08A2827B" w14:textId="5D745D0F" w:rsidR="00E533C7" w:rsidRDefault="00E533C7" w:rsidP="00BD3421">
      <w:pPr>
        <w:pStyle w:val="Normlnweb"/>
        <w:shd w:val="clear" w:color="auto" w:fill="FFFFFF"/>
        <w:spacing w:before="0" w:beforeAutospacing="0" w:after="0" w:afterAutospacing="0" w:line="276" w:lineRule="atLeast"/>
        <w:jc w:val="both"/>
        <w:rPr>
          <w:rFonts w:ascii="Fira Sans ExtraLight" w:hAnsi="Fira Sans ExtraLight"/>
          <w:bCs/>
          <w:color w:val="000000"/>
        </w:rPr>
      </w:pPr>
    </w:p>
    <w:p w14:paraId="5422E103" w14:textId="258539F5" w:rsidR="00E533C7" w:rsidRPr="00CC2B5A" w:rsidRDefault="006E0E9F" w:rsidP="00BD3421">
      <w:pPr>
        <w:pStyle w:val="Normlnweb"/>
        <w:shd w:val="clear" w:color="auto" w:fill="FFFFFF"/>
        <w:spacing w:before="0" w:beforeAutospacing="0" w:after="0" w:afterAutospacing="0" w:line="276" w:lineRule="atLeast"/>
        <w:jc w:val="both"/>
        <w:rPr>
          <w:rFonts w:ascii="Fira Sans ExtraLight" w:hAnsi="Fira Sans ExtraLight"/>
          <w:bCs/>
          <w:color w:val="000000"/>
        </w:rPr>
      </w:pPr>
      <w:r>
        <w:rPr>
          <w:rFonts w:ascii="Fira Sans ExtraLight" w:hAnsi="Fira Sans ExtraLight"/>
          <w:bCs/>
          <w:color w:val="000000"/>
        </w:rPr>
        <w:t>Při</w:t>
      </w:r>
      <w:r w:rsidR="00E533C7">
        <w:rPr>
          <w:rFonts w:ascii="Fira Sans ExtraLight" w:hAnsi="Fira Sans ExtraLight"/>
          <w:bCs/>
          <w:color w:val="000000"/>
        </w:rPr>
        <w:t xml:space="preserve"> cestě letadlem 36 % Čechů po přistání tleská a berou to jako poděkování řidiči za kvalitní let a přistání. 19 % sice netleská, ale tleskání jim nevadí, </w:t>
      </w:r>
      <w:r>
        <w:rPr>
          <w:rFonts w:ascii="Fira Sans ExtraLight" w:hAnsi="Fira Sans ExtraLight"/>
          <w:bCs/>
          <w:color w:val="000000"/>
        </w:rPr>
        <w:t>6,5 % netleská a při tleskání spolucestujících se cítí trapně a zbytek na věc nemá žádný názor.</w:t>
      </w:r>
    </w:p>
    <w:p w14:paraId="10E77937" w14:textId="77777777" w:rsidR="006C6D8F" w:rsidRPr="00CC2B5A" w:rsidRDefault="006C6D8F" w:rsidP="00BD3421">
      <w:pPr>
        <w:pStyle w:val="Normlnweb"/>
        <w:shd w:val="clear" w:color="auto" w:fill="FFFFFF"/>
        <w:spacing w:before="0" w:beforeAutospacing="0" w:after="0" w:afterAutospacing="0" w:line="276" w:lineRule="atLeast"/>
        <w:jc w:val="both"/>
        <w:rPr>
          <w:rFonts w:ascii="Helvetica" w:hAnsi="Helvetica"/>
          <w:b/>
          <w:color w:val="000000"/>
        </w:rPr>
      </w:pPr>
    </w:p>
    <w:p w14:paraId="53F422CE" w14:textId="77777777" w:rsidR="007614F2" w:rsidRDefault="007614F2" w:rsidP="00BD3421">
      <w:pPr>
        <w:spacing w:after="120"/>
        <w:jc w:val="both"/>
        <w:rPr>
          <w:lang w:eastAsia="cs-CZ"/>
        </w:rPr>
      </w:pPr>
    </w:p>
    <w:p w14:paraId="1DA4AF1F" w14:textId="723AE858" w:rsidR="00FA09FA" w:rsidRDefault="00FA09FA" w:rsidP="000547E4">
      <w:pPr>
        <w:spacing w:after="120"/>
        <w:jc w:val="both"/>
        <w:rPr>
          <w:lang w:eastAsia="cs-CZ"/>
        </w:rPr>
      </w:pPr>
      <w:r>
        <w:rPr>
          <w:lang w:eastAsia="cs-CZ"/>
        </w:rPr>
        <w:lastRenderedPageBreak/>
        <w:t xml:space="preserve">Průzkum realizovala společnost Rondo Data, která se zaměřuje na </w:t>
      </w:r>
      <w:r w:rsidRPr="00FA09FA">
        <w:rPr>
          <w:lang w:eastAsia="cs-CZ"/>
        </w:rPr>
        <w:t>průzkumy veřejného mínění a výzkumy trhu</w:t>
      </w:r>
      <w:r w:rsidR="00170271">
        <w:rPr>
          <w:lang w:eastAsia="cs-CZ"/>
        </w:rPr>
        <w:t xml:space="preserve"> na vzorku </w:t>
      </w:r>
      <w:r w:rsidR="006E0E9F">
        <w:rPr>
          <w:lang w:eastAsia="cs-CZ"/>
        </w:rPr>
        <w:t>13</w:t>
      </w:r>
      <w:r w:rsidR="00170271">
        <w:rPr>
          <w:lang w:eastAsia="cs-CZ"/>
        </w:rPr>
        <w:t>00 respondentů.</w:t>
      </w:r>
    </w:p>
    <w:p w14:paraId="51DEFACC" w14:textId="76299150" w:rsidR="005A086F" w:rsidRDefault="00570C16" w:rsidP="008C5620">
      <w:pPr>
        <w:spacing w:after="120"/>
        <w:jc w:val="both"/>
      </w:pPr>
      <w:hyperlink r:id="rId8" w:history="1">
        <w:r w:rsidR="008C5620" w:rsidRPr="005F68F3">
          <w:rPr>
            <w:rStyle w:val="Hypertextovodkaz"/>
          </w:rPr>
          <w:t>www.rondodata.cz</w:t>
        </w:r>
      </w:hyperlink>
      <w:r w:rsidR="008C5620">
        <w:t xml:space="preserve"> </w:t>
      </w:r>
    </w:p>
    <w:bookmarkEnd w:id="0"/>
    <w:p w14:paraId="33B8A672" w14:textId="4DD62AF8" w:rsidR="00B875B9" w:rsidRDefault="00B875B9" w:rsidP="008C5620">
      <w:pPr>
        <w:spacing w:after="120"/>
        <w:jc w:val="both"/>
        <w:rPr>
          <w:b/>
        </w:rPr>
      </w:pPr>
    </w:p>
    <w:p w14:paraId="2AC56C0E" w14:textId="77777777" w:rsidR="00C52F4D" w:rsidRDefault="00C52F4D">
      <w:pPr>
        <w:rPr>
          <w:b/>
        </w:rPr>
      </w:pPr>
      <w:r>
        <w:rPr>
          <w:b/>
        </w:rPr>
        <w:br w:type="page"/>
      </w:r>
    </w:p>
    <w:p w14:paraId="7605A824" w14:textId="2F42A51F" w:rsidR="00C52F4D" w:rsidRDefault="00C52F4D" w:rsidP="008C5620">
      <w:pPr>
        <w:spacing w:after="120"/>
        <w:jc w:val="both"/>
        <w:rPr>
          <w:b/>
        </w:rPr>
      </w:pPr>
      <w:r>
        <w:rPr>
          <w:b/>
        </w:rPr>
        <w:t>Kompletní průzkum</w:t>
      </w:r>
    </w:p>
    <w:p w14:paraId="392E683C" w14:textId="77777777" w:rsidR="00C52F4D" w:rsidRPr="00567628" w:rsidRDefault="00C52F4D" w:rsidP="00C52F4D">
      <w:pPr>
        <w:spacing w:line="276" w:lineRule="auto"/>
        <w:rPr>
          <w:rFonts w:ascii="Fira Sans ExtraLight" w:hAnsi="Fira Sans ExtraLight" w:cstheme="majorHAnsi"/>
        </w:rPr>
      </w:pPr>
    </w:p>
    <w:tbl>
      <w:tblPr>
        <w:tblStyle w:val="Mkatabulky"/>
        <w:tblpPr w:leftFromText="141" w:rightFromText="141" w:vertAnchor="text" w:horzAnchor="page" w:tblpX="4771" w:tblpY="5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126"/>
      </w:tblGrid>
      <w:tr w:rsidR="00C52F4D" w:rsidRPr="00567628" w14:paraId="185E3766" w14:textId="77777777" w:rsidTr="009E14DF">
        <w:tc>
          <w:tcPr>
            <w:tcW w:w="2689" w:type="dxa"/>
          </w:tcPr>
          <w:p w14:paraId="446195AC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</w:p>
        </w:tc>
        <w:tc>
          <w:tcPr>
            <w:tcW w:w="2126" w:type="dxa"/>
          </w:tcPr>
          <w:p w14:paraId="6EB7B316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</w:p>
        </w:tc>
      </w:tr>
      <w:tr w:rsidR="00C52F4D" w:rsidRPr="00567628" w14:paraId="23A1B081" w14:textId="77777777" w:rsidTr="009E14DF">
        <w:tc>
          <w:tcPr>
            <w:tcW w:w="2689" w:type="dxa"/>
          </w:tcPr>
          <w:p w14:paraId="718006D0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  <w:b/>
              </w:rPr>
            </w:pPr>
            <w:r w:rsidRPr="00567628">
              <w:rPr>
                <w:rFonts w:ascii="Fira Sans ExtraLight" w:hAnsi="Fira Sans ExtraLight" w:cstheme="majorHAnsi"/>
                <w:b/>
              </w:rPr>
              <w:t>Počet respondentů:</w:t>
            </w:r>
          </w:p>
        </w:tc>
        <w:tc>
          <w:tcPr>
            <w:tcW w:w="2126" w:type="dxa"/>
          </w:tcPr>
          <w:p w14:paraId="579253B2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1300</w:t>
            </w:r>
          </w:p>
        </w:tc>
      </w:tr>
      <w:tr w:rsidR="00C52F4D" w:rsidRPr="00567628" w14:paraId="6921EF3A" w14:textId="77777777" w:rsidTr="009E14DF">
        <w:tc>
          <w:tcPr>
            <w:tcW w:w="2689" w:type="dxa"/>
          </w:tcPr>
          <w:p w14:paraId="0CFCFA5E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  <w:b/>
              </w:rPr>
            </w:pPr>
            <w:r w:rsidRPr="00567628">
              <w:rPr>
                <w:rFonts w:ascii="Fira Sans ExtraLight" w:hAnsi="Fira Sans ExtraLight" w:cstheme="majorHAnsi"/>
                <w:b/>
              </w:rPr>
              <w:t>Pohlaví:</w:t>
            </w:r>
          </w:p>
        </w:tc>
        <w:tc>
          <w:tcPr>
            <w:tcW w:w="2126" w:type="dxa"/>
          </w:tcPr>
          <w:p w14:paraId="601D8FC9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  <w:r w:rsidRPr="00567628">
              <w:rPr>
                <w:rFonts w:ascii="Fira Sans ExtraLight" w:hAnsi="Fira Sans ExtraLight" w:cstheme="majorHAnsi"/>
              </w:rPr>
              <w:t>muži a ženy</w:t>
            </w:r>
          </w:p>
        </w:tc>
      </w:tr>
      <w:tr w:rsidR="00C52F4D" w:rsidRPr="00567628" w14:paraId="2ED8D006" w14:textId="77777777" w:rsidTr="009E14DF">
        <w:tc>
          <w:tcPr>
            <w:tcW w:w="2689" w:type="dxa"/>
          </w:tcPr>
          <w:p w14:paraId="55E382C6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  <w:b/>
              </w:rPr>
            </w:pPr>
            <w:r w:rsidRPr="00567628">
              <w:rPr>
                <w:rFonts w:ascii="Fira Sans ExtraLight" w:hAnsi="Fira Sans ExtraLight" w:cstheme="majorHAnsi"/>
                <w:b/>
              </w:rPr>
              <w:t>Věk:</w:t>
            </w:r>
          </w:p>
        </w:tc>
        <w:tc>
          <w:tcPr>
            <w:tcW w:w="2126" w:type="dxa"/>
          </w:tcPr>
          <w:p w14:paraId="141CC5B1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  <w:r w:rsidRPr="00567628">
              <w:rPr>
                <w:rFonts w:ascii="Fira Sans ExtraLight" w:hAnsi="Fira Sans ExtraLight" w:cstheme="majorHAnsi"/>
              </w:rPr>
              <w:t>1</w:t>
            </w:r>
            <w:r>
              <w:rPr>
                <w:rFonts w:ascii="Fira Sans ExtraLight" w:hAnsi="Fira Sans ExtraLight" w:cstheme="majorHAnsi"/>
              </w:rPr>
              <w:t>8</w:t>
            </w:r>
            <w:r w:rsidRPr="00567628">
              <w:rPr>
                <w:rFonts w:ascii="Fira Sans ExtraLight" w:hAnsi="Fira Sans ExtraLight" w:cstheme="majorHAnsi"/>
              </w:rPr>
              <w:t>-6</w:t>
            </w:r>
            <w:r>
              <w:rPr>
                <w:rFonts w:ascii="Fira Sans ExtraLight" w:hAnsi="Fira Sans ExtraLight" w:cstheme="majorHAnsi"/>
              </w:rPr>
              <w:t>0</w:t>
            </w:r>
            <w:r w:rsidRPr="00567628">
              <w:rPr>
                <w:rFonts w:ascii="Fira Sans ExtraLight" w:hAnsi="Fira Sans ExtraLight" w:cstheme="majorHAnsi"/>
              </w:rPr>
              <w:t xml:space="preserve"> let</w:t>
            </w:r>
          </w:p>
        </w:tc>
      </w:tr>
      <w:tr w:rsidR="00C52F4D" w:rsidRPr="00567628" w14:paraId="7BB797AD" w14:textId="77777777" w:rsidTr="009E14DF">
        <w:tc>
          <w:tcPr>
            <w:tcW w:w="2689" w:type="dxa"/>
          </w:tcPr>
          <w:p w14:paraId="4EB13CE9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  <w:b/>
              </w:rPr>
            </w:pPr>
            <w:r w:rsidRPr="00567628">
              <w:rPr>
                <w:rFonts w:ascii="Fira Sans ExtraLight" w:hAnsi="Fira Sans ExtraLight" w:cstheme="majorHAnsi"/>
                <w:b/>
              </w:rPr>
              <w:t>Sběr dat:</w:t>
            </w:r>
          </w:p>
        </w:tc>
        <w:tc>
          <w:tcPr>
            <w:tcW w:w="2126" w:type="dxa"/>
          </w:tcPr>
          <w:p w14:paraId="007AA278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  <w:r w:rsidRPr="00567628">
              <w:rPr>
                <w:rFonts w:ascii="Fira Sans ExtraLight" w:hAnsi="Fira Sans ExtraLight" w:cstheme="majorHAnsi"/>
              </w:rPr>
              <w:t>Česká republika</w:t>
            </w:r>
          </w:p>
        </w:tc>
      </w:tr>
      <w:tr w:rsidR="00C52F4D" w:rsidRPr="00567628" w14:paraId="7A8D9C71" w14:textId="77777777" w:rsidTr="009E14DF">
        <w:tc>
          <w:tcPr>
            <w:tcW w:w="2689" w:type="dxa"/>
          </w:tcPr>
          <w:p w14:paraId="4D42CFFE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</w:p>
        </w:tc>
        <w:tc>
          <w:tcPr>
            <w:tcW w:w="2126" w:type="dxa"/>
          </w:tcPr>
          <w:p w14:paraId="17322A4D" w14:textId="77777777" w:rsidR="00C52F4D" w:rsidRPr="00567628" w:rsidRDefault="00C52F4D" w:rsidP="009E14DF">
            <w:pPr>
              <w:tabs>
                <w:tab w:val="left" w:pos="1965"/>
              </w:tabs>
              <w:spacing w:line="276" w:lineRule="auto"/>
              <w:rPr>
                <w:rFonts w:ascii="Fira Sans ExtraLight" w:hAnsi="Fira Sans ExtraLight" w:cstheme="majorHAnsi"/>
              </w:rPr>
            </w:pPr>
          </w:p>
        </w:tc>
      </w:tr>
    </w:tbl>
    <w:p w14:paraId="25B79E67" w14:textId="77777777" w:rsidR="00C52F4D" w:rsidRPr="00567628" w:rsidRDefault="00C52F4D" w:rsidP="00C52F4D">
      <w:pPr>
        <w:spacing w:line="276" w:lineRule="auto"/>
        <w:rPr>
          <w:rFonts w:ascii="Fira Sans ExtraLight" w:hAnsi="Fira Sans ExtraLight" w:cstheme="majorHAnsi"/>
        </w:rPr>
      </w:pPr>
      <w:r w:rsidRPr="00567628">
        <w:rPr>
          <w:rFonts w:ascii="Fira Sans ExtraLight" w:hAnsi="Fira Sans ExtraLight" w:cstheme="maj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7098332" wp14:editId="72FAF2AC">
            <wp:simplePos x="0" y="0"/>
            <wp:positionH relativeFrom="column">
              <wp:posOffset>-4445</wp:posOffset>
            </wp:positionH>
            <wp:positionV relativeFrom="paragraph">
              <wp:posOffset>191135</wp:posOffset>
            </wp:positionV>
            <wp:extent cx="1590675" cy="1420495"/>
            <wp:effectExtent l="0" t="0" r="9525" b="8255"/>
            <wp:wrapSquare wrapText="bothSides"/>
            <wp:docPr id="2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4498EE" w14:textId="77777777" w:rsidR="00C52F4D" w:rsidRPr="00567628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</w:rPr>
      </w:pPr>
      <w:r w:rsidRPr="00567628">
        <w:rPr>
          <w:rFonts w:ascii="Fira Sans ExtraLight" w:hAnsi="Fira Sans ExtraLight" w:cstheme="majorHAnsi"/>
        </w:rPr>
        <w:t xml:space="preserve">           </w:t>
      </w:r>
    </w:p>
    <w:p w14:paraId="32ABAF30" w14:textId="77777777" w:rsidR="00C52F4D" w:rsidRPr="00567628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</w:rPr>
      </w:pPr>
      <w:r w:rsidRPr="00567628">
        <w:rPr>
          <w:rFonts w:ascii="Fira Sans ExtraLight" w:hAnsi="Fira Sans ExtraLight" w:cstheme="majorHAnsi"/>
        </w:rPr>
        <w:br w:type="textWrapping" w:clear="all"/>
      </w:r>
    </w:p>
    <w:p w14:paraId="7F6C9E46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</w:rPr>
      </w:pPr>
    </w:p>
    <w:p w14:paraId="0500DB78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</w:rPr>
      </w:pPr>
    </w:p>
    <w:p w14:paraId="0CF03DC6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</w:rPr>
      </w:pPr>
    </w:p>
    <w:p w14:paraId="777E8ABA" w14:textId="77777777" w:rsidR="00C52F4D" w:rsidRPr="001A2961" w:rsidRDefault="00C52F4D" w:rsidP="00C52F4D">
      <w:pPr>
        <w:rPr>
          <w:rFonts w:ascii="Fira Sans ExtraLight" w:hAnsi="Fira Sans ExtraLight" w:cstheme="majorHAnsi"/>
          <w:b/>
        </w:rPr>
      </w:pPr>
      <w:r w:rsidRPr="001A2961">
        <w:rPr>
          <w:rFonts w:ascii="Fira Sans ExtraLight" w:hAnsi="Fira Sans ExtraLight" w:cstheme="majorHAnsi"/>
          <w:b/>
        </w:rPr>
        <w:t>Chystáte se v létě na dovolenou?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2F4D" w:rsidRPr="00567628" w14:paraId="3A2FBBCA" w14:textId="77777777" w:rsidTr="009E14DF">
        <w:tc>
          <w:tcPr>
            <w:tcW w:w="4531" w:type="dxa"/>
            <w:shd w:val="clear" w:color="auto" w:fill="199EA8"/>
          </w:tcPr>
          <w:p w14:paraId="4C9CEB72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14:paraId="3B01413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</w:rPr>
              <w:t>Ne</w:t>
            </w:r>
          </w:p>
        </w:tc>
      </w:tr>
      <w:tr w:rsidR="00C52F4D" w:rsidRPr="00567628" w14:paraId="522EF68F" w14:textId="77777777" w:rsidTr="009E14DF">
        <w:tc>
          <w:tcPr>
            <w:tcW w:w="4531" w:type="dxa"/>
            <w:shd w:val="clear" w:color="auto" w:fill="FFFFFF" w:themeFill="background1"/>
          </w:tcPr>
          <w:p w14:paraId="544401EF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74,52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  <w:tc>
          <w:tcPr>
            <w:tcW w:w="4531" w:type="dxa"/>
            <w:shd w:val="clear" w:color="auto" w:fill="FFFFFF" w:themeFill="background1"/>
          </w:tcPr>
          <w:p w14:paraId="500B0796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25,48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</w:tr>
    </w:tbl>
    <w:p w14:paraId="6EB5A975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4A32E1B8" w14:textId="77777777" w:rsidR="00C52F4D" w:rsidRDefault="00C52F4D" w:rsidP="00C52F4D">
      <w:pPr>
        <w:spacing w:line="276" w:lineRule="auto"/>
        <w:rPr>
          <w:rFonts w:ascii="Fira Sans ExtraLight" w:hAnsi="Fira Sans ExtraLight" w:cstheme="majorHAnsi"/>
          <w:b/>
        </w:rPr>
      </w:pPr>
    </w:p>
    <w:p w14:paraId="1D0A1F32" w14:textId="77777777" w:rsidR="00C52F4D" w:rsidRPr="001A2961" w:rsidRDefault="00C52F4D" w:rsidP="00C52F4D">
      <w:pPr>
        <w:spacing w:line="276" w:lineRule="auto"/>
        <w:rPr>
          <w:rFonts w:ascii="Fira Sans ExtraLight" w:hAnsi="Fira Sans ExtraLight" w:cstheme="majorHAnsi"/>
          <w:b/>
        </w:rPr>
      </w:pPr>
      <w:r w:rsidRPr="001A2961">
        <w:rPr>
          <w:rFonts w:ascii="Fira Sans ExtraLight" w:hAnsi="Fira Sans ExtraLight" w:cstheme="majorHAnsi"/>
          <w:b/>
        </w:rPr>
        <w:t>Trávíte dovolenou raději aktivně nebo odpočinkově?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2F4D" w:rsidRPr="00567628" w14:paraId="41CFF7E9" w14:textId="77777777" w:rsidTr="009E14DF">
        <w:tc>
          <w:tcPr>
            <w:tcW w:w="3020" w:type="dxa"/>
            <w:shd w:val="clear" w:color="auto" w:fill="199EA8"/>
          </w:tcPr>
          <w:p w14:paraId="285B825A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A2961">
              <w:rPr>
                <w:rFonts w:ascii="Fira Sans ExtraLight" w:hAnsi="Fira Sans ExtraLight" w:cs="Calibri"/>
                <w:b/>
                <w:color w:val="FFFFFF" w:themeColor="background1"/>
              </w:rPr>
              <w:t>Aktivně</w:t>
            </w:r>
          </w:p>
        </w:tc>
        <w:tc>
          <w:tcPr>
            <w:tcW w:w="3021" w:type="dxa"/>
            <w:shd w:val="clear" w:color="auto" w:fill="199EA8"/>
          </w:tcPr>
          <w:p w14:paraId="59A49195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A2961">
              <w:rPr>
                <w:rFonts w:ascii="Fira Sans ExtraLight" w:hAnsi="Fira Sans ExtraLight" w:cs="Calibri"/>
                <w:b/>
                <w:color w:val="FFFFFF" w:themeColor="background1"/>
              </w:rPr>
              <w:t>Odpočinkově</w:t>
            </w:r>
          </w:p>
        </w:tc>
        <w:tc>
          <w:tcPr>
            <w:tcW w:w="3021" w:type="dxa"/>
            <w:shd w:val="clear" w:color="auto" w:fill="199EA8"/>
          </w:tcPr>
          <w:p w14:paraId="1971E7A2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A2961">
              <w:rPr>
                <w:rFonts w:ascii="Fira Sans ExtraLight" w:hAnsi="Fira Sans ExtraLight" w:cs="Calibri"/>
                <w:b/>
                <w:color w:val="FFFFFF" w:themeColor="background1"/>
              </w:rPr>
              <w:t>Kombinace obojího</w:t>
            </w:r>
          </w:p>
        </w:tc>
      </w:tr>
      <w:tr w:rsidR="00C52F4D" w:rsidRPr="00567628" w14:paraId="20A3F7CA" w14:textId="77777777" w:rsidTr="009E14DF">
        <w:tc>
          <w:tcPr>
            <w:tcW w:w="3020" w:type="dxa"/>
          </w:tcPr>
          <w:p w14:paraId="6266791D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11,48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104134B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31,59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3090088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56,93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4D65C491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5432D3C1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</w:rPr>
      </w:pPr>
    </w:p>
    <w:p w14:paraId="3CF26E3A" w14:textId="77777777" w:rsidR="00C52F4D" w:rsidRPr="001A2961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  <w:r w:rsidRPr="001A2961">
        <w:rPr>
          <w:rFonts w:ascii="Fira Sans ExtraLight" w:hAnsi="Fira Sans ExtraLight" w:cstheme="majorHAnsi"/>
          <w:b/>
        </w:rPr>
        <w:t>Kde trávíte dovolenou nejraději?</w:t>
      </w:r>
    </w:p>
    <w:p w14:paraId="3B7B7C1D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2F4D" w:rsidRPr="00567628" w14:paraId="2270744F" w14:textId="77777777" w:rsidTr="009E14DF">
        <w:tc>
          <w:tcPr>
            <w:tcW w:w="3020" w:type="dxa"/>
            <w:shd w:val="clear" w:color="auto" w:fill="199EA8"/>
          </w:tcPr>
          <w:p w14:paraId="0B554499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A2961">
              <w:rPr>
                <w:rFonts w:ascii="Fira Sans ExtraLight" w:hAnsi="Fira Sans ExtraLight" w:cs="Calibri"/>
                <w:b/>
                <w:color w:val="FFFFFF" w:themeColor="background1"/>
              </w:rPr>
              <w:t>U moře</w:t>
            </w:r>
          </w:p>
        </w:tc>
        <w:tc>
          <w:tcPr>
            <w:tcW w:w="3021" w:type="dxa"/>
            <w:shd w:val="clear" w:color="auto" w:fill="199EA8"/>
          </w:tcPr>
          <w:p w14:paraId="61354FD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A2961">
              <w:rPr>
                <w:rFonts w:ascii="Fira Sans ExtraLight" w:hAnsi="Fira Sans ExtraLight" w:cs="Calibri"/>
                <w:b/>
                <w:color w:val="FFFFFF" w:themeColor="background1"/>
              </w:rPr>
              <w:t>Ve městě – poznávám světové metropole</w:t>
            </w:r>
          </w:p>
        </w:tc>
        <w:tc>
          <w:tcPr>
            <w:tcW w:w="3021" w:type="dxa"/>
            <w:shd w:val="clear" w:color="auto" w:fill="199EA8"/>
          </w:tcPr>
          <w:p w14:paraId="5543BB2C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A2961">
              <w:rPr>
                <w:rFonts w:ascii="Fira Sans ExtraLight" w:hAnsi="Fira Sans ExtraLight" w:cs="Calibri"/>
                <w:b/>
                <w:color w:val="FFFFFF" w:themeColor="background1"/>
              </w:rPr>
              <w:t>Na venkově/ na chatě</w:t>
            </w:r>
          </w:p>
        </w:tc>
      </w:tr>
      <w:tr w:rsidR="00C52F4D" w:rsidRPr="00567628" w14:paraId="7C42FBE5" w14:textId="77777777" w:rsidTr="009E14DF">
        <w:tc>
          <w:tcPr>
            <w:tcW w:w="3020" w:type="dxa"/>
          </w:tcPr>
          <w:p w14:paraId="4F2AAEB3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40,61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337CE51E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3,87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596E6C7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24,07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567628" w14:paraId="39AAE857" w14:textId="77777777" w:rsidTr="009E14DF">
        <w:tc>
          <w:tcPr>
            <w:tcW w:w="3020" w:type="dxa"/>
            <w:shd w:val="clear" w:color="auto" w:fill="199EA8"/>
          </w:tcPr>
          <w:p w14:paraId="30C68005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A2961">
              <w:rPr>
                <w:rFonts w:ascii="Fira Sans ExtraLight" w:hAnsi="Fira Sans ExtraLight" w:cs="Calibri"/>
                <w:b/>
                <w:color w:val="FFFFFF" w:themeColor="background1"/>
              </w:rPr>
              <w:t>Na horách</w:t>
            </w:r>
          </w:p>
        </w:tc>
        <w:tc>
          <w:tcPr>
            <w:tcW w:w="3021" w:type="dxa"/>
            <w:shd w:val="clear" w:color="auto" w:fill="199EA8"/>
          </w:tcPr>
          <w:p w14:paraId="4A2A1529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A2961">
              <w:rPr>
                <w:rFonts w:ascii="Fira Sans ExtraLight" w:hAnsi="Fira Sans ExtraLight" w:cs="Calibri"/>
                <w:b/>
                <w:color w:val="FFFFFF" w:themeColor="background1"/>
              </w:rPr>
              <w:t>Doma</w:t>
            </w:r>
          </w:p>
        </w:tc>
        <w:tc>
          <w:tcPr>
            <w:tcW w:w="3021" w:type="dxa"/>
            <w:shd w:val="clear" w:color="auto" w:fill="199EA8"/>
          </w:tcPr>
          <w:p w14:paraId="4B7A9B76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A2961">
              <w:rPr>
                <w:rFonts w:ascii="Fira Sans ExtraLight" w:hAnsi="Fira Sans ExtraLight" w:cs="Calibri"/>
                <w:b/>
                <w:color w:val="FFFFFF" w:themeColor="background1"/>
              </w:rPr>
              <w:t>Aktivně cestuji napříč více destinacemi</w:t>
            </w:r>
          </w:p>
        </w:tc>
      </w:tr>
      <w:tr w:rsidR="00C52F4D" w:rsidRPr="00567628" w14:paraId="7A35E040" w14:textId="77777777" w:rsidTr="009E14DF">
        <w:tc>
          <w:tcPr>
            <w:tcW w:w="3020" w:type="dxa"/>
          </w:tcPr>
          <w:p w14:paraId="6CA02FB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9,91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58535EB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9,17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1165673A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12,37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7FE902B0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29191B7E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</w:rPr>
      </w:pPr>
    </w:p>
    <w:p w14:paraId="4340667F" w14:textId="77777777" w:rsidR="00C52F4D" w:rsidRPr="00E207AB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  <w:r w:rsidRPr="00E207AB">
        <w:rPr>
          <w:rFonts w:ascii="Fira Sans ExtraLight" w:hAnsi="Fira Sans ExtraLight" w:cstheme="majorHAnsi"/>
          <w:b/>
        </w:rPr>
        <w:t>Kolik dovolené vyčerpáte během léta?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2F4D" w:rsidRPr="00567628" w14:paraId="5F152404" w14:textId="77777777" w:rsidTr="009E14DF">
        <w:tc>
          <w:tcPr>
            <w:tcW w:w="3020" w:type="dxa"/>
            <w:shd w:val="clear" w:color="auto" w:fill="199EA8"/>
          </w:tcPr>
          <w:p w14:paraId="18A8F90B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="Calibri"/>
                <w:b/>
                <w:color w:val="FFFFFF" w:themeColor="background1"/>
              </w:rPr>
              <w:t>Řádově jen pár dní</w:t>
            </w:r>
          </w:p>
        </w:tc>
        <w:tc>
          <w:tcPr>
            <w:tcW w:w="3021" w:type="dxa"/>
            <w:shd w:val="clear" w:color="auto" w:fill="199EA8"/>
          </w:tcPr>
          <w:p w14:paraId="2566EBD8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="Calibri"/>
                <w:b/>
                <w:color w:val="FFFFFF" w:themeColor="background1"/>
              </w:rPr>
              <w:t>1 týden</w:t>
            </w:r>
          </w:p>
        </w:tc>
        <w:tc>
          <w:tcPr>
            <w:tcW w:w="3021" w:type="dxa"/>
            <w:shd w:val="clear" w:color="auto" w:fill="199EA8"/>
          </w:tcPr>
          <w:p w14:paraId="787296EE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="Calibri"/>
                <w:b/>
                <w:color w:val="FFFFFF" w:themeColor="background1"/>
              </w:rPr>
              <w:t>2 týdny</w:t>
            </w:r>
          </w:p>
        </w:tc>
      </w:tr>
      <w:tr w:rsidR="00C52F4D" w:rsidRPr="00567628" w14:paraId="068F0ED1" w14:textId="77777777" w:rsidTr="009E14DF">
        <w:tc>
          <w:tcPr>
            <w:tcW w:w="3020" w:type="dxa"/>
          </w:tcPr>
          <w:p w14:paraId="49139B86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 xml:space="preserve">8,42 </w:t>
            </w:r>
            <w:r w:rsidRPr="00567628">
              <w:rPr>
                <w:rFonts w:ascii="Fira Sans ExtraLight" w:hAnsi="Fira Sans ExtraLight" w:cs="Calibri"/>
                <w:color w:val="000000"/>
              </w:rPr>
              <w:t>%</w:t>
            </w:r>
          </w:p>
        </w:tc>
        <w:tc>
          <w:tcPr>
            <w:tcW w:w="3021" w:type="dxa"/>
          </w:tcPr>
          <w:p w14:paraId="10423701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15,20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5744D43D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48,81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567628" w14:paraId="3252CCCC" w14:textId="77777777" w:rsidTr="009E14DF">
        <w:tc>
          <w:tcPr>
            <w:tcW w:w="3020" w:type="dxa"/>
            <w:shd w:val="clear" w:color="auto" w:fill="199EA8"/>
          </w:tcPr>
          <w:p w14:paraId="3938158F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="Calibri"/>
                <w:b/>
                <w:color w:val="FFFFFF" w:themeColor="background1"/>
              </w:rPr>
              <w:t>3 týdny</w:t>
            </w:r>
          </w:p>
        </w:tc>
        <w:tc>
          <w:tcPr>
            <w:tcW w:w="3021" w:type="dxa"/>
            <w:shd w:val="clear" w:color="auto" w:fill="199EA8"/>
          </w:tcPr>
          <w:p w14:paraId="379FDA2E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="Calibri"/>
                <w:b/>
                <w:color w:val="FFFFFF" w:themeColor="background1"/>
              </w:rPr>
              <w:t>4 týdny a více</w:t>
            </w:r>
          </w:p>
        </w:tc>
        <w:tc>
          <w:tcPr>
            <w:tcW w:w="3021" w:type="dxa"/>
            <w:shd w:val="clear" w:color="auto" w:fill="199EA8"/>
          </w:tcPr>
          <w:p w14:paraId="0A81D84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="Calibri"/>
                <w:b/>
                <w:color w:val="FFFFFF" w:themeColor="background1"/>
              </w:rPr>
              <w:t>Celou dovolenou</w:t>
            </w:r>
          </w:p>
        </w:tc>
      </w:tr>
      <w:tr w:rsidR="00C52F4D" w:rsidRPr="00567628" w14:paraId="2FB885DB" w14:textId="77777777" w:rsidTr="009E14DF">
        <w:tc>
          <w:tcPr>
            <w:tcW w:w="3020" w:type="dxa"/>
          </w:tcPr>
          <w:p w14:paraId="2D878002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16,92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424694A8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4,84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28C1D942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5,81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54F3E3F8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2B7D90E3" w14:textId="77777777" w:rsidR="00C52F4D" w:rsidRPr="00E207AB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  <w:r w:rsidRPr="006D56EA">
        <w:rPr>
          <w:rFonts w:ascii="Fira Sans ExtraLight" w:hAnsi="Fira Sans ExtraLight" w:cstheme="majorHAnsi"/>
          <w:b/>
        </w:rPr>
        <w:t>Jak plánujete rozčlenit letní dovolenou?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555"/>
        <w:gridCol w:w="1976"/>
        <w:gridCol w:w="2266"/>
      </w:tblGrid>
      <w:tr w:rsidR="00C52F4D" w:rsidRPr="00567628" w14:paraId="614ADBDA" w14:textId="77777777" w:rsidTr="009E14DF">
        <w:tc>
          <w:tcPr>
            <w:tcW w:w="2265" w:type="dxa"/>
            <w:shd w:val="clear" w:color="auto" w:fill="199EA8"/>
          </w:tcPr>
          <w:p w14:paraId="0B2C2E9B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theme="majorHAnsi"/>
                <w:b/>
                <w:color w:val="FFFFFF" w:themeColor="background1"/>
              </w:rPr>
              <w:t>Dlouhou dovolenou v kuse</w:t>
            </w:r>
          </w:p>
        </w:tc>
        <w:tc>
          <w:tcPr>
            <w:tcW w:w="2555" w:type="dxa"/>
            <w:shd w:val="clear" w:color="auto" w:fill="199EA8"/>
          </w:tcPr>
          <w:p w14:paraId="3904B77E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theme="majorHAnsi"/>
                <w:b/>
                <w:color w:val="FFFFFF" w:themeColor="background1"/>
              </w:rPr>
              <w:t>Delší dovolenou + prodloužené víkendy</w:t>
            </w:r>
          </w:p>
        </w:tc>
        <w:tc>
          <w:tcPr>
            <w:tcW w:w="1976" w:type="dxa"/>
            <w:shd w:val="clear" w:color="auto" w:fill="199EA8"/>
          </w:tcPr>
          <w:p w14:paraId="050025AF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theme="majorHAnsi"/>
                <w:b/>
                <w:color w:val="FFFFFF" w:themeColor="background1"/>
              </w:rPr>
              <w:t>Pouze kratší výjezdy</w:t>
            </w:r>
          </w:p>
        </w:tc>
        <w:tc>
          <w:tcPr>
            <w:tcW w:w="2266" w:type="dxa"/>
            <w:shd w:val="clear" w:color="auto" w:fill="199EA8"/>
          </w:tcPr>
          <w:p w14:paraId="71B253EF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6D56EA">
              <w:rPr>
                <w:rFonts w:ascii="Fira Sans ExtraLight" w:hAnsi="Fira Sans ExtraLight" w:cstheme="majorHAnsi"/>
                <w:b/>
                <w:color w:val="FFFFFF" w:themeColor="background1"/>
              </w:rPr>
              <w:t>V létě si dovolenou nevezmu</w:t>
            </w:r>
          </w:p>
        </w:tc>
      </w:tr>
      <w:tr w:rsidR="00C52F4D" w:rsidRPr="00567628" w14:paraId="0A194A09" w14:textId="77777777" w:rsidTr="009E14DF">
        <w:tc>
          <w:tcPr>
            <w:tcW w:w="2265" w:type="dxa"/>
          </w:tcPr>
          <w:p w14:paraId="0FE126EB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29,14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  <w:tc>
          <w:tcPr>
            <w:tcW w:w="2555" w:type="dxa"/>
          </w:tcPr>
          <w:p w14:paraId="4B9ECE5A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41,73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  <w:tc>
          <w:tcPr>
            <w:tcW w:w="1976" w:type="dxa"/>
          </w:tcPr>
          <w:p w14:paraId="265F2964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22,80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  <w:tc>
          <w:tcPr>
            <w:tcW w:w="2266" w:type="dxa"/>
          </w:tcPr>
          <w:p w14:paraId="2BC39AE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6,33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</w:tr>
    </w:tbl>
    <w:p w14:paraId="0739F9C3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562F740C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7583D1C3" w14:textId="77777777" w:rsidR="00C52F4D" w:rsidRPr="00E207AB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  <w:r w:rsidRPr="00151926">
        <w:rPr>
          <w:rFonts w:ascii="Fira Sans ExtraLight" w:hAnsi="Fira Sans ExtraLight" w:cstheme="majorHAnsi"/>
          <w:b/>
        </w:rPr>
        <w:t>Můžete si v práci vzít v létě dovolenou v termínech, kdy potřebujete? Vyjde Vám zaměstnavatel vstříc podle Vašich plánů?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2F4D" w:rsidRPr="00567628" w14:paraId="4AE2497E" w14:textId="77777777" w:rsidTr="009E14DF">
        <w:tc>
          <w:tcPr>
            <w:tcW w:w="3020" w:type="dxa"/>
            <w:shd w:val="clear" w:color="auto" w:fill="199EA8"/>
          </w:tcPr>
          <w:p w14:paraId="5D132B23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51926">
              <w:rPr>
                <w:rFonts w:ascii="Fira Sans ExtraLight" w:hAnsi="Fira Sans ExtraLight" w:cs="Calibri"/>
                <w:b/>
                <w:color w:val="FFFFFF" w:themeColor="background1"/>
              </w:rPr>
              <w:t>Ano</w:t>
            </w:r>
          </w:p>
        </w:tc>
        <w:tc>
          <w:tcPr>
            <w:tcW w:w="3021" w:type="dxa"/>
            <w:shd w:val="clear" w:color="auto" w:fill="199EA8"/>
          </w:tcPr>
          <w:p w14:paraId="436ABCF3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51926">
              <w:rPr>
                <w:rFonts w:ascii="Fira Sans ExtraLight" w:hAnsi="Fira Sans ExtraLight" w:cs="Calibri"/>
                <w:b/>
                <w:color w:val="FFFFFF" w:themeColor="background1"/>
              </w:rPr>
              <w:t>Ne</w:t>
            </w:r>
          </w:p>
        </w:tc>
        <w:tc>
          <w:tcPr>
            <w:tcW w:w="3021" w:type="dxa"/>
            <w:shd w:val="clear" w:color="auto" w:fill="199EA8"/>
          </w:tcPr>
          <w:p w14:paraId="70DF8AF2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51926">
              <w:rPr>
                <w:rFonts w:ascii="Fira Sans ExtraLight" w:hAnsi="Fira Sans ExtraLight" w:cs="Calibri"/>
                <w:b/>
                <w:color w:val="FFFFFF" w:themeColor="background1"/>
              </w:rPr>
              <w:t>Jak kdy</w:t>
            </w:r>
          </w:p>
        </w:tc>
      </w:tr>
      <w:tr w:rsidR="00C52F4D" w:rsidRPr="00567628" w14:paraId="1C4AB071" w14:textId="77777777" w:rsidTr="009E14DF">
        <w:tc>
          <w:tcPr>
            <w:tcW w:w="3020" w:type="dxa"/>
          </w:tcPr>
          <w:p w14:paraId="662A500C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 xml:space="preserve">46,20 </w:t>
            </w:r>
            <w:r w:rsidRPr="00567628">
              <w:rPr>
                <w:rFonts w:ascii="Fira Sans ExtraLight" w:hAnsi="Fira Sans ExtraLight" w:cs="Calibri"/>
                <w:color w:val="000000"/>
              </w:rPr>
              <w:t>%</w:t>
            </w:r>
          </w:p>
        </w:tc>
        <w:tc>
          <w:tcPr>
            <w:tcW w:w="3021" w:type="dxa"/>
          </w:tcPr>
          <w:p w14:paraId="004DBE12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6,33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4181669F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18,63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567628" w14:paraId="18B13A61" w14:textId="77777777" w:rsidTr="009E14DF">
        <w:tc>
          <w:tcPr>
            <w:tcW w:w="3020" w:type="dxa"/>
            <w:shd w:val="clear" w:color="auto" w:fill="199EA8"/>
          </w:tcPr>
          <w:p w14:paraId="785F9645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51926">
              <w:rPr>
                <w:rFonts w:ascii="Fira Sans ExtraLight" w:hAnsi="Fira Sans ExtraLight" w:cs="Calibri"/>
                <w:b/>
                <w:color w:val="FFFFFF" w:themeColor="background1"/>
              </w:rPr>
              <w:t>Musím se prostřídat s kolegy</w:t>
            </w:r>
          </w:p>
        </w:tc>
        <w:tc>
          <w:tcPr>
            <w:tcW w:w="3021" w:type="dxa"/>
            <w:shd w:val="clear" w:color="auto" w:fill="199EA8"/>
          </w:tcPr>
          <w:p w14:paraId="0614D041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51926">
              <w:rPr>
                <w:rFonts w:ascii="Fira Sans ExtraLight" w:hAnsi="Fira Sans ExtraLight" w:cs="Calibri"/>
                <w:b/>
                <w:color w:val="FFFFFF" w:themeColor="background1"/>
              </w:rPr>
              <w:t>Termín dovolené mám přidělený</w:t>
            </w:r>
          </w:p>
        </w:tc>
        <w:tc>
          <w:tcPr>
            <w:tcW w:w="3021" w:type="dxa"/>
            <w:shd w:val="clear" w:color="auto" w:fill="199EA8"/>
          </w:tcPr>
          <w:p w14:paraId="6785F26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151926">
              <w:rPr>
                <w:rFonts w:ascii="Fira Sans ExtraLight" w:hAnsi="Fira Sans ExtraLight" w:cs="Calibri"/>
                <w:b/>
                <w:color w:val="FFFFFF" w:themeColor="background1"/>
              </w:rPr>
              <w:t>Musím to hlásit několik týdnů dopředu</w:t>
            </w:r>
          </w:p>
        </w:tc>
      </w:tr>
      <w:tr w:rsidR="00C52F4D" w:rsidRPr="00567628" w14:paraId="438EA1A3" w14:textId="77777777" w:rsidTr="009E14DF">
        <w:tc>
          <w:tcPr>
            <w:tcW w:w="3020" w:type="dxa"/>
          </w:tcPr>
          <w:p w14:paraId="6219505C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14,16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002CD15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3,20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52668F2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11,25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51DBC39B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76EBDF88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51EB5685" w14:textId="77777777" w:rsidR="00C52F4D" w:rsidRPr="00007BFC" w:rsidRDefault="00C52F4D" w:rsidP="00C52F4D">
      <w:pPr>
        <w:spacing w:line="276" w:lineRule="auto"/>
        <w:rPr>
          <w:rFonts w:ascii="Fira Sans ExtraLight" w:hAnsi="Fira Sans ExtraLight" w:cstheme="majorHAnsi"/>
          <w:b/>
        </w:rPr>
      </w:pPr>
      <w:r w:rsidRPr="00007BFC">
        <w:rPr>
          <w:rFonts w:ascii="Fira Sans ExtraLight" w:hAnsi="Fira Sans ExtraLight" w:cstheme="majorHAnsi"/>
          <w:b/>
        </w:rPr>
        <w:t>Jste na dovolené v kontaktu s prací?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52F4D" w:rsidRPr="00567628" w14:paraId="5DAA5CE3" w14:textId="77777777" w:rsidTr="009E14DF">
        <w:tc>
          <w:tcPr>
            <w:tcW w:w="3020" w:type="dxa"/>
            <w:shd w:val="clear" w:color="auto" w:fill="199EA8"/>
          </w:tcPr>
          <w:p w14:paraId="4C631EBB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Ano, kontroluji pracovní telefon či maily pravidelně</w:t>
            </w:r>
          </w:p>
        </w:tc>
        <w:tc>
          <w:tcPr>
            <w:tcW w:w="3021" w:type="dxa"/>
            <w:shd w:val="clear" w:color="auto" w:fill="199EA8"/>
          </w:tcPr>
          <w:p w14:paraId="119ED3CA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Ano, kontroluji pracovní telefon či maily, ale jenom občas</w:t>
            </w:r>
          </w:p>
        </w:tc>
        <w:tc>
          <w:tcPr>
            <w:tcW w:w="3021" w:type="dxa"/>
            <w:shd w:val="clear" w:color="auto" w:fill="199EA8"/>
          </w:tcPr>
          <w:p w14:paraId="152F966C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Ne, o dovolené se práci vůbec nevěnuji</w:t>
            </w:r>
          </w:p>
        </w:tc>
      </w:tr>
      <w:tr w:rsidR="00C52F4D" w:rsidRPr="00567628" w14:paraId="55115535" w14:textId="77777777" w:rsidTr="009E14DF">
        <w:tc>
          <w:tcPr>
            <w:tcW w:w="3020" w:type="dxa"/>
          </w:tcPr>
          <w:p w14:paraId="6BBA5E62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8,05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67C3C159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16,10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021" w:type="dxa"/>
          </w:tcPr>
          <w:p w14:paraId="5BDD54F6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75,86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14FEA50D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080EB28D" w14:textId="77777777" w:rsidR="00C52F4D" w:rsidRPr="00007BFC" w:rsidRDefault="00C52F4D" w:rsidP="00C52F4D">
      <w:pPr>
        <w:rPr>
          <w:rFonts w:ascii="Fira Sans ExtraLight" w:hAnsi="Fira Sans ExtraLight" w:cstheme="majorHAnsi"/>
          <w:b/>
        </w:rPr>
      </w:pPr>
      <w:r w:rsidRPr="00007BFC">
        <w:rPr>
          <w:rFonts w:ascii="Fira Sans ExtraLight" w:hAnsi="Fira Sans ExtraLight" w:cstheme="majorHAnsi"/>
          <w:b/>
        </w:rPr>
        <w:t>Jezdíte v létě na chalupu/chatu?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2F4D" w:rsidRPr="00567628" w14:paraId="1B6D619C" w14:textId="77777777" w:rsidTr="009E14DF">
        <w:tc>
          <w:tcPr>
            <w:tcW w:w="4531" w:type="dxa"/>
            <w:shd w:val="clear" w:color="auto" w:fill="199EA8"/>
          </w:tcPr>
          <w:p w14:paraId="36E481FF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14:paraId="775BE501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</w:rPr>
              <w:t>Ne</w:t>
            </w:r>
          </w:p>
        </w:tc>
      </w:tr>
      <w:tr w:rsidR="00C52F4D" w:rsidRPr="00567628" w14:paraId="6C749E7E" w14:textId="77777777" w:rsidTr="009E14DF">
        <w:tc>
          <w:tcPr>
            <w:tcW w:w="4531" w:type="dxa"/>
            <w:shd w:val="clear" w:color="auto" w:fill="FFFFFF" w:themeFill="background1"/>
          </w:tcPr>
          <w:p w14:paraId="4E465618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45,68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  <w:tc>
          <w:tcPr>
            <w:tcW w:w="4531" w:type="dxa"/>
            <w:shd w:val="clear" w:color="auto" w:fill="FFFFFF" w:themeFill="background1"/>
          </w:tcPr>
          <w:p w14:paraId="7B61A7F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54,32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</w:tr>
    </w:tbl>
    <w:p w14:paraId="50F12ECD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4F9D3F05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5E8786C5" w14:textId="77777777" w:rsidR="00C52F4D" w:rsidRPr="00D16797" w:rsidRDefault="00C52F4D" w:rsidP="00C52F4D">
      <w:pPr>
        <w:spacing w:line="276" w:lineRule="auto"/>
        <w:rPr>
          <w:rFonts w:ascii="Fira Sans ExtraLight" w:hAnsi="Fira Sans ExtraLight" w:cstheme="majorHAnsi"/>
          <w:b/>
        </w:rPr>
      </w:pPr>
      <w:r w:rsidRPr="00D16797">
        <w:rPr>
          <w:rFonts w:ascii="Fira Sans ExtraLight" w:hAnsi="Fira Sans ExtraLight" w:cstheme="majorHAnsi"/>
          <w:b/>
        </w:rPr>
        <w:t>Kam se letos v létě chystáte na dovolenou / v případě více destinací, kde strávíte nejvíce času?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  <w:gridCol w:w="1984"/>
        <w:gridCol w:w="1701"/>
        <w:gridCol w:w="1691"/>
      </w:tblGrid>
      <w:tr w:rsidR="00C52F4D" w:rsidRPr="00DF1627" w14:paraId="07900995" w14:textId="77777777" w:rsidTr="009E14DF">
        <w:tc>
          <w:tcPr>
            <w:tcW w:w="1696" w:type="dxa"/>
            <w:shd w:val="clear" w:color="auto" w:fill="199EA8"/>
          </w:tcPr>
          <w:p w14:paraId="104A193F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Chorvatsko</w:t>
            </w:r>
          </w:p>
        </w:tc>
        <w:tc>
          <w:tcPr>
            <w:tcW w:w="1990" w:type="dxa"/>
            <w:shd w:val="clear" w:color="auto" w:fill="199EA8"/>
          </w:tcPr>
          <w:p w14:paraId="05B74C06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Itálie</w:t>
            </w:r>
          </w:p>
        </w:tc>
        <w:tc>
          <w:tcPr>
            <w:tcW w:w="1984" w:type="dxa"/>
            <w:shd w:val="clear" w:color="auto" w:fill="199EA8"/>
          </w:tcPr>
          <w:p w14:paraId="63EC3641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Španělsko</w:t>
            </w:r>
          </w:p>
        </w:tc>
        <w:tc>
          <w:tcPr>
            <w:tcW w:w="1701" w:type="dxa"/>
            <w:shd w:val="clear" w:color="auto" w:fill="199EA8"/>
          </w:tcPr>
          <w:p w14:paraId="77EA3EAA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Portugalsko</w:t>
            </w:r>
          </w:p>
        </w:tc>
        <w:tc>
          <w:tcPr>
            <w:tcW w:w="1691" w:type="dxa"/>
            <w:shd w:val="clear" w:color="auto" w:fill="199EA8"/>
          </w:tcPr>
          <w:p w14:paraId="707304E7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Rakousko</w:t>
            </w:r>
          </w:p>
        </w:tc>
      </w:tr>
      <w:tr w:rsidR="00C52F4D" w:rsidRPr="00DF1627" w14:paraId="0EE1AE93" w14:textId="77777777" w:rsidTr="009E14DF">
        <w:tc>
          <w:tcPr>
            <w:tcW w:w="1696" w:type="dxa"/>
          </w:tcPr>
          <w:p w14:paraId="3BCC4FC1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11,60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90" w:type="dxa"/>
          </w:tcPr>
          <w:p w14:paraId="281C628D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6,10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84" w:type="dxa"/>
          </w:tcPr>
          <w:p w14:paraId="63FD80FB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3,20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701" w:type="dxa"/>
          </w:tcPr>
          <w:p w14:paraId="0F49FB26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0,40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691" w:type="dxa"/>
          </w:tcPr>
          <w:p w14:paraId="24348BBE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1,60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DF1627" w14:paraId="09788A84" w14:textId="77777777" w:rsidTr="009E14DF">
        <w:tc>
          <w:tcPr>
            <w:tcW w:w="1696" w:type="dxa"/>
            <w:shd w:val="clear" w:color="auto" w:fill="199EA8"/>
          </w:tcPr>
          <w:p w14:paraId="02F2F9E0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Slovensko</w:t>
            </w:r>
          </w:p>
        </w:tc>
        <w:tc>
          <w:tcPr>
            <w:tcW w:w="1990" w:type="dxa"/>
            <w:shd w:val="clear" w:color="auto" w:fill="199EA8"/>
          </w:tcPr>
          <w:p w14:paraId="3E68A9E4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Bulharsko</w:t>
            </w:r>
          </w:p>
        </w:tc>
        <w:tc>
          <w:tcPr>
            <w:tcW w:w="1984" w:type="dxa"/>
            <w:shd w:val="clear" w:color="auto" w:fill="199EA8"/>
          </w:tcPr>
          <w:p w14:paraId="504A6D6A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Francie</w:t>
            </w:r>
          </w:p>
        </w:tc>
        <w:tc>
          <w:tcPr>
            <w:tcW w:w="1701" w:type="dxa"/>
            <w:shd w:val="clear" w:color="auto" w:fill="199EA8"/>
          </w:tcPr>
          <w:p w14:paraId="52546754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Řecko</w:t>
            </w:r>
          </w:p>
        </w:tc>
        <w:tc>
          <w:tcPr>
            <w:tcW w:w="1691" w:type="dxa"/>
            <w:shd w:val="clear" w:color="auto" w:fill="199EA8"/>
          </w:tcPr>
          <w:p w14:paraId="0B0CE9F8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Turecko</w:t>
            </w:r>
          </w:p>
        </w:tc>
      </w:tr>
      <w:tr w:rsidR="00C52F4D" w:rsidRPr="00DF1627" w14:paraId="2A7208D2" w14:textId="77777777" w:rsidTr="009E14DF">
        <w:tc>
          <w:tcPr>
            <w:tcW w:w="1696" w:type="dxa"/>
          </w:tcPr>
          <w:p w14:paraId="70669F00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5,70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90" w:type="dxa"/>
          </w:tcPr>
          <w:p w14:paraId="2BEEB3EB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2,60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84" w:type="dxa"/>
          </w:tcPr>
          <w:p w14:paraId="7F790E04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0,90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701" w:type="dxa"/>
          </w:tcPr>
          <w:p w14:paraId="621BB2E0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4,60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691" w:type="dxa"/>
          </w:tcPr>
          <w:p w14:paraId="5BAA2C4A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2,70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DF1627" w14:paraId="14CBF03D" w14:textId="77777777" w:rsidTr="009E14DF">
        <w:tc>
          <w:tcPr>
            <w:tcW w:w="1696" w:type="dxa"/>
            <w:shd w:val="clear" w:color="auto" w:fill="199EA8"/>
          </w:tcPr>
          <w:p w14:paraId="73C93661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Egypt</w:t>
            </w:r>
          </w:p>
        </w:tc>
        <w:tc>
          <w:tcPr>
            <w:tcW w:w="1990" w:type="dxa"/>
            <w:shd w:val="clear" w:color="auto" w:fill="199EA8"/>
          </w:tcPr>
          <w:p w14:paraId="09381C21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USA</w:t>
            </w:r>
          </w:p>
        </w:tc>
        <w:tc>
          <w:tcPr>
            <w:tcW w:w="1984" w:type="dxa"/>
            <w:shd w:val="clear" w:color="auto" w:fill="199EA8"/>
          </w:tcPr>
          <w:p w14:paraId="489BDF40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Exotika: Střední či Jižní Amerika</w:t>
            </w:r>
          </w:p>
        </w:tc>
        <w:tc>
          <w:tcPr>
            <w:tcW w:w="1701" w:type="dxa"/>
            <w:shd w:val="clear" w:color="auto" w:fill="199EA8"/>
          </w:tcPr>
          <w:p w14:paraId="1ED07C1C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Exotika: Asie</w:t>
            </w:r>
          </w:p>
        </w:tc>
        <w:tc>
          <w:tcPr>
            <w:tcW w:w="1691" w:type="dxa"/>
            <w:shd w:val="clear" w:color="auto" w:fill="199EA8"/>
          </w:tcPr>
          <w:p w14:paraId="3F35FA31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Exotika: Afrika</w:t>
            </w:r>
          </w:p>
        </w:tc>
      </w:tr>
      <w:tr w:rsidR="00C52F4D" w:rsidRPr="00DF1627" w14:paraId="0B889B68" w14:textId="77777777" w:rsidTr="009E14DF">
        <w:tc>
          <w:tcPr>
            <w:tcW w:w="1696" w:type="dxa"/>
          </w:tcPr>
          <w:p w14:paraId="6ECBFDBE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3,10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90" w:type="dxa"/>
          </w:tcPr>
          <w:p w14:paraId="22D25AF6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0,90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84" w:type="dxa"/>
          </w:tcPr>
          <w:p w14:paraId="7AF8496F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0,70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701" w:type="dxa"/>
          </w:tcPr>
          <w:p w14:paraId="22261EC3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1,20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691" w:type="dxa"/>
          </w:tcPr>
          <w:p w14:paraId="2B76E6FF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0,90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DF1627" w14:paraId="23FCDBE7" w14:textId="77777777" w:rsidTr="009E14DF">
        <w:tc>
          <w:tcPr>
            <w:tcW w:w="1696" w:type="dxa"/>
            <w:shd w:val="clear" w:color="auto" w:fill="199EA8"/>
          </w:tcPr>
          <w:p w14:paraId="12BEA54C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Jinde</w:t>
            </w:r>
          </w:p>
        </w:tc>
        <w:tc>
          <w:tcPr>
            <w:tcW w:w="1990" w:type="dxa"/>
            <w:shd w:val="clear" w:color="auto" w:fill="199EA8"/>
          </w:tcPr>
          <w:p w14:paraId="36D81726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007BFC">
              <w:rPr>
                <w:rFonts w:ascii="Fira Sans ExtraLight" w:hAnsi="Fira Sans ExtraLight" w:cs="Calibri"/>
                <w:b/>
                <w:color w:val="FFFFFF" w:themeColor="background1"/>
              </w:rPr>
              <w:t>Jenom v ČR</w:t>
            </w:r>
          </w:p>
        </w:tc>
        <w:tc>
          <w:tcPr>
            <w:tcW w:w="1984" w:type="dxa"/>
            <w:shd w:val="clear" w:color="auto" w:fill="199EA8"/>
          </w:tcPr>
          <w:p w14:paraId="1AFCCBAC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199EA8"/>
          </w:tcPr>
          <w:p w14:paraId="6F1E482B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</w:p>
        </w:tc>
        <w:tc>
          <w:tcPr>
            <w:tcW w:w="1691" w:type="dxa"/>
            <w:shd w:val="clear" w:color="auto" w:fill="199EA8"/>
          </w:tcPr>
          <w:p w14:paraId="77C38CC8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</w:p>
        </w:tc>
      </w:tr>
      <w:tr w:rsidR="00C52F4D" w:rsidRPr="00DF1627" w14:paraId="7CCD22E5" w14:textId="77777777" w:rsidTr="009E14DF">
        <w:tc>
          <w:tcPr>
            <w:tcW w:w="1696" w:type="dxa"/>
          </w:tcPr>
          <w:p w14:paraId="368D0183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8,30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90" w:type="dxa"/>
          </w:tcPr>
          <w:p w14:paraId="5A7FDB33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45,50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84" w:type="dxa"/>
          </w:tcPr>
          <w:p w14:paraId="760920D8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</w:p>
        </w:tc>
        <w:tc>
          <w:tcPr>
            <w:tcW w:w="1701" w:type="dxa"/>
          </w:tcPr>
          <w:p w14:paraId="573DFF32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</w:p>
        </w:tc>
        <w:tc>
          <w:tcPr>
            <w:tcW w:w="1691" w:type="dxa"/>
          </w:tcPr>
          <w:p w14:paraId="0073FD68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</w:p>
        </w:tc>
      </w:tr>
    </w:tbl>
    <w:p w14:paraId="64C09A29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>*</w:t>
      </w:r>
      <w:r w:rsidRPr="00E207AB">
        <w:rPr>
          <w:sz w:val="20"/>
          <w:szCs w:val="20"/>
        </w:rPr>
        <w:t>z počtu respondentů, kteří se v létě chystají na dovolenou</w:t>
      </w:r>
    </w:p>
    <w:p w14:paraId="4BE6FCB9" w14:textId="77777777" w:rsidR="00C52F4D" w:rsidRPr="00D16797" w:rsidRDefault="00C52F4D" w:rsidP="00C52F4D">
      <w:pPr>
        <w:spacing w:line="276" w:lineRule="auto"/>
        <w:rPr>
          <w:rFonts w:ascii="Fira Sans ExtraLight" w:hAnsi="Fira Sans ExtraLight" w:cstheme="majorHAnsi"/>
          <w:b/>
        </w:rPr>
      </w:pPr>
      <w:r w:rsidRPr="00D16797">
        <w:rPr>
          <w:rFonts w:ascii="Fira Sans ExtraLight" w:hAnsi="Fira Sans ExtraLight" w:cstheme="majorHAnsi"/>
          <w:b/>
        </w:rPr>
        <w:t>Kolik letos počítáte, že utratíte za dovolenou (za 1 osobu)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90"/>
        <w:gridCol w:w="1984"/>
        <w:gridCol w:w="1701"/>
        <w:gridCol w:w="1691"/>
      </w:tblGrid>
      <w:tr w:rsidR="00C52F4D" w:rsidRPr="00DF1627" w14:paraId="0AE9B386" w14:textId="77777777" w:rsidTr="009E14DF">
        <w:tc>
          <w:tcPr>
            <w:tcW w:w="1696" w:type="dxa"/>
            <w:shd w:val="clear" w:color="auto" w:fill="199EA8"/>
          </w:tcPr>
          <w:p w14:paraId="777A1946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Do 5000 Kč</w:t>
            </w:r>
          </w:p>
        </w:tc>
        <w:tc>
          <w:tcPr>
            <w:tcW w:w="1990" w:type="dxa"/>
            <w:shd w:val="clear" w:color="auto" w:fill="199EA8"/>
          </w:tcPr>
          <w:p w14:paraId="22288AFE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5000 – 10000 Kč</w:t>
            </w:r>
          </w:p>
        </w:tc>
        <w:tc>
          <w:tcPr>
            <w:tcW w:w="1984" w:type="dxa"/>
            <w:shd w:val="clear" w:color="auto" w:fill="199EA8"/>
          </w:tcPr>
          <w:p w14:paraId="0868EFCB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10000 – 15000 Kč</w:t>
            </w:r>
          </w:p>
        </w:tc>
        <w:tc>
          <w:tcPr>
            <w:tcW w:w="1701" w:type="dxa"/>
            <w:shd w:val="clear" w:color="auto" w:fill="199EA8"/>
          </w:tcPr>
          <w:p w14:paraId="3CC3F718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15000 – 30.000 Kč</w:t>
            </w:r>
          </w:p>
        </w:tc>
        <w:tc>
          <w:tcPr>
            <w:tcW w:w="1691" w:type="dxa"/>
            <w:shd w:val="clear" w:color="auto" w:fill="199EA8"/>
          </w:tcPr>
          <w:p w14:paraId="44EB1DF9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Více než 30.000 Kč</w:t>
            </w:r>
          </w:p>
        </w:tc>
      </w:tr>
      <w:tr w:rsidR="00C52F4D" w:rsidRPr="00DF1627" w14:paraId="34540C07" w14:textId="77777777" w:rsidTr="009E14DF">
        <w:tc>
          <w:tcPr>
            <w:tcW w:w="1696" w:type="dxa"/>
          </w:tcPr>
          <w:p w14:paraId="4298DBE5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33,10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90" w:type="dxa"/>
          </w:tcPr>
          <w:p w14:paraId="7D38AD37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30,10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984" w:type="dxa"/>
          </w:tcPr>
          <w:p w14:paraId="025A0CB2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16,60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701" w:type="dxa"/>
          </w:tcPr>
          <w:p w14:paraId="53A5C9ED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12,20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691" w:type="dxa"/>
          </w:tcPr>
          <w:p w14:paraId="1A406AF5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8,00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175E25E9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>*</w:t>
      </w:r>
      <w:r w:rsidRPr="00E207AB">
        <w:rPr>
          <w:sz w:val="20"/>
          <w:szCs w:val="20"/>
        </w:rPr>
        <w:t>z počtu respondentů, kteří se v létě chystají na dovolenou</w:t>
      </w:r>
    </w:p>
    <w:p w14:paraId="11E12C6C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0671D75F" w14:textId="77777777" w:rsidR="00C52F4D" w:rsidRPr="00D16797" w:rsidRDefault="00C52F4D" w:rsidP="00C52F4D">
      <w:pPr>
        <w:spacing w:line="276" w:lineRule="auto"/>
        <w:rPr>
          <w:rFonts w:ascii="Fira Sans ExtraLight" w:hAnsi="Fira Sans ExtraLight" w:cstheme="majorHAnsi"/>
          <w:b/>
        </w:rPr>
      </w:pPr>
      <w:r w:rsidRPr="00D16797">
        <w:rPr>
          <w:rFonts w:ascii="Fira Sans ExtraLight" w:hAnsi="Fira Sans ExtraLight" w:cstheme="majorHAnsi"/>
          <w:b/>
        </w:rPr>
        <w:t>Jak letos budete nakupovat (máte vybránu dovolenou)?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217"/>
        <w:gridCol w:w="2825"/>
      </w:tblGrid>
      <w:tr w:rsidR="00C52F4D" w:rsidRPr="00567628" w14:paraId="6C13E945" w14:textId="77777777" w:rsidTr="009E14DF">
        <w:tc>
          <w:tcPr>
            <w:tcW w:w="3020" w:type="dxa"/>
            <w:shd w:val="clear" w:color="auto" w:fill="199EA8"/>
          </w:tcPr>
          <w:p w14:paraId="58600A76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Přes cestovní kancelář, agenturu, již mám/máme nakoupeno ve </w:t>
            </w:r>
            <w:proofErr w:type="spellStart"/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First</w:t>
            </w:r>
            <w:proofErr w:type="spellEnd"/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 </w:t>
            </w:r>
            <w:proofErr w:type="spellStart"/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Minute</w:t>
            </w:r>
            <w:proofErr w:type="spellEnd"/>
          </w:p>
        </w:tc>
        <w:tc>
          <w:tcPr>
            <w:tcW w:w="3217" w:type="dxa"/>
            <w:shd w:val="clear" w:color="auto" w:fill="199EA8"/>
          </w:tcPr>
          <w:p w14:paraId="777E3E7C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Přes cestovní kancelář, agenturu, nakupovali jsme s předstihem na jaře</w:t>
            </w:r>
          </w:p>
        </w:tc>
        <w:tc>
          <w:tcPr>
            <w:tcW w:w="2825" w:type="dxa"/>
            <w:shd w:val="clear" w:color="auto" w:fill="199EA8"/>
          </w:tcPr>
          <w:p w14:paraId="41301149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Přes cestovní kancelář, agenturu, čekáme na Last </w:t>
            </w:r>
            <w:proofErr w:type="spellStart"/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Minute</w:t>
            </w:r>
            <w:proofErr w:type="spellEnd"/>
          </w:p>
        </w:tc>
      </w:tr>
      <w:tr w:rsidR="00C52F4D" w:rsidRPr="00567628" w14:paraId="1D15EF38" w14:textId="77777777" w:rsidTr="009E14DF">
        <w:tc>
          <w:tcPr>
            <w:tcW w:w="3020" w:type="dxa"/>
          </w:tcPr>
          <w:p w14:paraId="52E8EE68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8,40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217" w:type="dxa"/>
          </w:tcPr>
          <w:p w14:paraId="4D0EECD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8,60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825" w:type="dxa"/>
          </w:tcPr>
          <w:p w14:paraId="509FCA05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7,80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567628" w14:paraId="743E938B" w14:textId="77777777" w:rsidTr="009E14DF">
        <w:tc>
          <w:tcPr>
            <w:tcW w:w="3020" w:type="dxa"/>
            <w:shd w:val="clear" w:color="auto" w:fill="199EA8"/>
          </w:tcPr>
          <w:p w14:paraId="6D87032B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Po vlastní ose letadlem, letenky už máme, stejně tak ubytování</w:t>
            </w:r>
          </w:p>
        </w:tc>
        <w:tc>
          <w:tcPr>
            <w:tcW w:w="3217" w:type="dxa"/>
            <w:shd w:val="clear" w:color="auto" w:fill="199EA8"/>
          </w:tcPr>
          <w:p w14:paraId="6F9181ED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Po vlastní ose letadlem, letenky už máme, ubytování budeme řešit až na poslední chvíli nebo na místě</w:t>
            </w:r>
          </w:p>
        </w:tc>
        <w:tc>
          <w:tcPr>
            <w:tcW w:w="2825" w:type="dxa"/>
            <w:shd w:val="clear" w:color="auto" w:fill="199EA8"/>
          </w:tcPr>
          <w:p w14:paraId="3C32644C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Po vlastní ose autem, už máme objednáno ubytování</w:t>
            </w:r>
          </w:p>
        </w:tc>
      </w:tr>
      <w:tr w:rsidR="00C52F4D" w:rsidRPr="00567628" w14:paraId="79F2B4B2" w14:textId="77777777" w:rsidTr="009E14DF">
        <w:tc>
          <w:tcPr>
            <w:tcW w:w="3020" w:type="dxa"/>
          </w:tcPr>
          <w:p w14:paraId="1FAF36D5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3,50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217" w:type="dxa"/>
          </w:tcPr>
          <w:p w14:paraId="1FD73C42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1,40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825" w:type="dxa"/>
          </w:tcPr>
          <w:p w14:paraId="1F2F7044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26,50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567628" w14:paraId="726DC844" w14:textId="77777777" w:rsidTr="009E14DF">
        <w:tc>
          <w:tcPr>
            <w:tcW w:w="3020" w:type="dxa"/>
            <w:shd w:val="clear" w:color="auto" w:fill="199EA8"/>
          </w:tcPr>
          <w:p w14:paraId="6F0B0241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Po vlastní ose autem, ubytování budeme řešit až na poslední chvíli nebo na místě</w:t>
            </w:r>
          </w:p>
        </w:tc>
        <w:tc>
          <w:tcPr>
            <w:tcW w:w="3217" w:type="dxa"/>
            <w:shd w:val="clear" w:color="auto" w:fill="199EA8"/>
          </w:tcPr>
          <w:p w14:paraId="14625F8B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Po vlastní ose karavanem či autem s obytným přívěsem</w:t>
            </w:r>
          </w:p>
        </w:tc>
        <w:tc>
          <w:tcPr>
            <w:tcW w:w="2825" w:type="dxa"/>
            <w:shd w:val="clear" w:color="auto" w:fill="199EA8"/>
          </w:tcPr>
          <w:p w14:paraId="1CF80894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Po vlastní ose busem či vlakem, už máme objednáno ubytování</w:t>
            </w:r>
          </w:p>
        </w:tc>
      </w:tr>
      <w:tr w:rsidR="00C52F4D" w:rsidRPr="00567628" w14:paraId="66CBE65A" w14:textId="77777777" w:rsidTr="009E14DF">
        <w:tc>
          <w:tcPr>
            <w:tcW w:w="3020" w:type="dxa"/>
          </w:tcPr>
          <w:p w14:paraId="78A8C2E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10,70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217" w:type="dxa"/>
          </w:tcPr>
          <w:p w14:paraId="7D48F40C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1,10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825" w:type="dxa"/>
          </w:tcPr>
          <w:p w14:paraId="72C7671E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4,40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567628" w14:paraId="102123AE" w14:textId="77777777" w:rsidTr="009E14DF">
        <w:tc>
          <w:tcPr>
            <w:tcW w:w="3020" w:type="dxa"/>
            <w:shd w:val="clear" w:color="auto" w:fill="199EA8"/>
          </w:tcPr>
          <w:p w14:paraId="3750FFA9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Po vlastní ose busem či </w:t>
            </w:r>
            <w:proofErr w:type="gramStart"/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vlakem ,</w:t>
            </w:r>
            <w:proofErr w:type="gramEnd"/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 xml:space="preserve"> ubytování budeme řešit až na poslední chvíli nebo na místě</w:t>
            </w:r>
          </w:p>
        </w:tc>
        <w:tc>
          <w:tcPr>
            <w:tcW w:w="3217" w:type="dxa"/>
            <w:shd w:val="clear" w:color="auto" w:fill="199EA8"/>
          </w:tcPr>
          <w:p w14:paraId="396CBEA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Zatím ještě nevím, spíše přes cestovní kancelář či agenturu</w:t>
            </w:r>
          </w:p>
        </w:tc>
        <w:tc>
          <w:tcPr>
            <w:tcW w:w="2825" w:type="dxa"/>
            <w:shd w:val="clear" w:color="auto" w:fill="199EA8"/>
          </w:tcPr>
          <w:p w14:paraId="1BD9DDDD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Zatím ještě nevím, spíše po vlastní ose</w:t>
            </w:r>
          </w:p>
        </w:tc>
      </w:tr>
      <w:tr w:rsidR="00C52F4D" w:rsidRPr="00567628" w14:paraId="33C3B9E2" w14:textId="77777777" w:rsidTr="009E14DF">
        <w:tc>
          <w:tcPr>
            <w:tcW w:w="3020" w:type="dxa"/>
          </w:tcPr>
          <w:p w14:paraId="62628D1F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1,90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217" w:type="dxa"/>
          </w:tcPr>
          <w:p w14:paraId="79CCBFF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2,10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825" w:type="dxa"/>
          </w:tcPr>
          <w:p w14:paraId="3EED618A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8,80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  <w:tr w:rsidR="00C52F4D" w:rsidRPr="00567628" w14:paraId="460EAA3E" w14:textId="77777777" w:rsidTr="009E14DF">
        <w:tc>
          <w:tcPr>
            <w:tcW w:w="3020" w:type="dxa"/>
            <w:shd w:val="clear" w:color="auto" w:fill="199EA8"/>
          </w:tcPr>
          <w:p w14:paraId="76BEE944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Po vlastní ose, budu dovolenou trávit na chatě, chalupě</w:t>
            </w:r>
          </w:p>
        </w:tc>
        <w:tc>
          <w:tcPr>
            <w:tcW w:w="3217" w:type="dxa"/>
            <w:shd w:val="clear" w:color="auto" w:fill="199EA8"/>
          </w:tcPr>
          <w:p w14:paraId="1507D19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D16797">
              <w:rPr>
                <w:rFonts w:ascii="Fira Sans ExtraLight" w:hAnsi="Fira Sans ExtraLight" w:cs="Calibri"/>
                <w:b/>
                <w:color w:val="FFFFFF" w:themeColor="background1"/>
              </w:rPr>
              <w:t>Jiná forma</w:t>
            </w:r>
          </w:p>
        </w:tc>
        <w:tc>
          <w:tcPr>
            <w:tcW w:w="2825" w:type="dxa"/>
            <w:shd w:val="clear" w:color="auto" w:fill="199EA8"/>
          </w:tcPr>
          <w:p w14:paraId="67FF3E8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</w:p>
        </w:tc>
      </w:tr>
      <w:tr w:rsidR="00C52F4D" w:rsidRPr="00567628" w14:paraId="7E9E25D9" w14:textId="77777777" w:rsidTr="009E14DF">
        <w:tc>
          <w:tcPr>
            <w:tcW w:w="3020" w:type="dxa"/>
          </w:tcPr>
          <w:p w14:paraId="3BA5E743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9,00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3217" w:type="dxa"/>
          </w:tcPr>
          <w:p w14:paraId="66A5CDE7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5,80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825" w:type="dxa"/>
          </w:tcPr>
          <w:p w14:paraId="01D90B96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</w:p>
        </w:tc>
      </w:tr>
    </w:tbl>
    <w:p w14:paraId="141EE40F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>*</w:t>
      </w:r>
      <w:r w:rsidRPr="00E207AB">
        <w:rPr>
          <w:sz w:val="20"/>
          <w:szCs w:val="20"/>
        </w:rPr>
        <w:t>z počtu respondentů, kteří se v létě chystají na dovolenou</w:t>
      </w:r>
    </w:p>
    <w:p w14:paraId="001FBEFD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5CEE917A" w14:textId="77777777" w:rsidR="00C52F4D" w:rsidRPr="00E203BB" w:rsidRDefault="00C52F4D" w:rsidP="00C52F4D">
      <w:pPr>
        <w:spacing w:line="276" w:lineRule="auto"/>
        <w:rPr>
          <w:rFonts w:ascii="Fira Sans ExtraLight" w:hAnsi="Fira Sans ExtraLight" w:cstheme="majorHAnsi"/>
          <w:b/>
        </w:rPr>
      </w:pPr>
      <w:r w:rsidRPr="00E203BB">
        <w:rPr>
          <w:rFonts w:ascii="Fira Sans ExtraLight" w:hAnsi="Fira Sans ExtraLight" w:cstheme="majorHAnsi"/>
          <w:b/>
        </w:rPr>
        <w:t>Co si myslíte o tleskání cestujících po přistání v letadlech?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2410"/>
        <w:gridCol w:w="2116"/>
      </w:tblGrid>
      <w:tr w:rsidR="00C52F4D" w:rsidRPr="00567628" w14:paraId="38539BF3" w14:textId="77777777" w:rsidTr="009E14DF">
        <w:tc>
          <w:tcPr>
            <w:tcW w:w="2410" w:type="dxa"/>
            <w:shd w:val="clear" w:color="auto" w:fill="199EA8"/>
          </w:tcPr>
          <w:p w14:paraId="474FDD8C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E203BB">
              <w:rPr>
                <w:rFonts w:ascii="Fira Sans ExtraLight" w:hAnsi="Fira Sans ExtraLight" w:cs="Calibri"/>
                <w:b/>
                <w:color w:val="FFFFFF" w:themeColor="background1"/>
              </w:rPr>
              <w:t>Tleskám, beru to jako poděkování za kvalitní let a přistání</w:t>
            </w:r>
          </w:p>
        </w:tc>
        <w:tc>
          <w:tcPr>
            <w:tcW w:w="2126" w:type="dxa"/>
            <w:shd w:val="clear" w:color="auto" w:fill="199EA8"/>
          </w:tcPr>
          <w:p w14:paraId="5DF31F1F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E203BB">
              <w:rPr>
                <w:rFonts w:ascii="Fira Sans ExtraLight" w:hAnsi="Fira Sans ExtraLight" w:cs="Calibri"/>
                <w:b/>
                <w:color w:val="FFFFFF" w:themeColor="background1"/>
              </w:rPr>
              <w:t>Netleskám, ale nevadí mi to</w:t>
            </w:r>
          </w:p>
        </w:tc>
        <w:tc>
          <w:tcPr>
            <w:tcW w:w="2410" w:type="dxa"/>
            <w:shd w:val="clear" w:color="auto" w:fill="199EA8"/>
          </w:tcPr>
          <w:p w14:paraId="52FDCB3E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E203BB">
              <w:rPr>
                <w:rFonts w:ascii="Fira Sans ExtraLight" w:hAnsi="Fira Sans ExtraLight" w:cs="Calibri"/>
                <w:b/>
                <w:color w:val="FFFFFF" w:themeColor="background1"/>
              </w:rPr>
              <w:t>Netleskám, když tleskají ostatní, cítím se trapně</w:t>
            </w:r>
          </w:p>
        </w:tc>
        <w:tc>
          <w:tcPr>
            <w:tcW w:w="2116" w:type="dxa"/>
            <w:shd w:val="clear" w:color="auto" w:fill="199EA8"/>
          </w:tcPr>
          <w:p w14:paraId="6D6AE156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E203BB">
              <w:rPr>
                <w:rFonts w:ascii="Fira Sans ExtraLight" w:hAnsi="Fira Sans ExtraLight" w:cs="Calibri"/>
                <w:b/>
                <w:color w:val="FFFFFF" w:themeColor="background1"/>
              </w:rPr>
              <w:t>Nelétám letadlem, nemám na to názor</w:t>
            </w:r>
          </w:p>
        </w:tc>
      </w:tr>
      <w:tr w:rsidR="00C52F4D" w:rsidRPr="00567628" w14:paraId="574D334E" w14:textId="77777777" w:rsidTr="009E14DF">
        <w:tc>
          <w:tcPr>
            <w:tcW w:w="2410" w:type="dxa"/>
          </w:tcPr>
          <w:p w14:paraId="7A928EEB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36,29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126" w:type="dxa"/>
          </w:tcPr>
          <w:p w14:paraId="6381BED0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18,55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410" w:type="dxa"/>
          </w:tcPr>
          <w:p w14:paraId="03820BB5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6,48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116" w:type="dxa"/>
          </w:tcPr>
          <w:p w14:paraId="2F07BF93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38,67</w:t>
            </w:r>
            <w:r w:rsidRPr="00567628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47B62D6C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32F96C44" w14:textId="77777777" w:rsidR="00C52F4D" w:rsidRDefault="00C52F4D" w:rsidP="00C52F4D">
      <w:pPr>
        <w:rPr>
          <w:rFonts w:ascii="Fira Sans ExtraLight" w:hAnsi="Fira Sans ExtraLight" w:cstheme="majorHAnsi"/>
          <w:b/>
        </w:rPr>
      </w:pPr>
    </w:p>
    <w:p w14:paraId="25BB32FD" w14:textId="77777777" w:rsidR="00C52F4D" w:rsidRPr="00E203BB" w:rsidRDefault="00C52F4D" w:rsidP="00C52F4D">
      <w:pPr>
        <w:rPr>
          <w:rFonts w:ascii="Fira Sans ExtraLight" w:hAnsi="Fira Sans ExtraLight" w:cstheme="majorHAnsi"/>
          <w:b/>
        </w:rPr>
      </w:pPr>
      <w:r w:rsidRPr="00E203BB">
        <w:rPr>
          <w:rFonts w:ascii="Fira Sans ExtraLight" w:hAnsi="Fira Sans ExtraLight" w:cstheme="majorHAnsi"/>
          <w:b/>
        </w:rPr>
        <w:t>Máte v autě klimatizaci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52F4D" w:rsidRPr="00567628" w14:paraId="2DB56F65" w14:textId="77777777" w:rsidTr="009E14DF">
        <w:tc>
          <w:tcPr>
            <w:tcW w:w="4531" w:type="dxa"/>
            <w:shd w:val="clear" w:color="auto" w:fill="199EA8"/>
          </w:tcPr>
          <w:p w14:paraId="199FD5ED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</w:rPr>
              <w:t>Ano</w:t>
            </w:r>
          </w:p>
        </w:tc>
        <w:tc>
          <w:tcPr>
            <w:tcW w:w="4531" w:type="dxa"/>
            <w:shd w:val="clear" w:color="auto" w:fill="199EA8"/>
          </w:tcPr>
          <w:p w14:paraId="23DE998D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  <w:b/>
                <w:color w:val="FFFFFF" w:themeColor="background1"/>
              </w:rPr>
            </w:pPr>
            <w:r w:rsidRPr="00567628">
              <w:rPr>
                <w:rFonts w:ascii="Fira Sans ExtraLight" w:hAnsi="Fira Sans ExtraLight" w:cstheme="majorHAnsi"/>
                <w:b/>
                <w:color w:val="FFFFFF" w:themeColor="background1"/>
              </w:rPr>
              <w:t>Ne</w:t>
            </w:r>
          </w:p>
        </w:tc>
      </w:tr>
      <w:tr w:rsidR="00C52F4D" w:rsidRPr="00567628" w14:paraId="727CF381" w14:textId="77777777" w:rsidTr="009E14DF">
        <w:tc>
          <w:tcPr>
            <w:tcW w:w="4531" w:type="dxa"/>
            <w:shd w:val="clear" w:color="auto" w:fill="FFFFFF" w:themeFill="background1"/>
          </w:tcPr>
          <w:p w14:paraId="247F3FDF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73,85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  <w:tc>
          <w:tcPr>
            <w:tcW w:w="4531" w:type="dxa"/>
            <w:shd w:val="clear" w:color="auto" w:fill="FFFFFF" w:themeFill="background1"/>
          </w:tcPr>
          <w:p w14:paraId="40C2211C" w14:textId="77777777" w:rsidR="00C52F4D" w:rsidRPr="00567628" w:rsidRDefault="00C52F4D" w:rsidP="009E14DF">
            <w:pPr>
              <w:spacing w:line="276" w:lineRule="auto"/>
              <w:rPr>
                <w:rFonts w:ascii="Fira Sans ExtraLight" w:hAnsi="Fira Sans ExtraLight" w:cstheme="majorHAnsi"/>
              </w:rPr>
            </w:pPr>
            <w:r>
              <w:rPr>
                <w:rFonts w:ascii="Fira Sans ExtraLight" w:hAnsi="Fira Sans ExtraLight" w:cstheme="majorHAnsi"/>
              </w:rPr>
              <w:t>26,15</w:t>
            </w:r>
            <w:r w:rsidRPr="00567628">
              <w:rPr>
                <w:rFonts w:ascii="Fira Sans ExtraLight" w:hAnsi="Fira Sans ExtraLight" w:cstheme="majorHAnsi"/>
              </w:rPr>
              <w:t xml:space="preserve"> %</w:t>
            </w:r>
          </w:p>
        </w:tc>
      </w:tr>
    </w:tbl>
    <w:p w14:paraId="3E968EE1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30F420AF" w14:textId="77777777" w:rsidR="00C52F4D" w:rsidRDefault="00C52F4D" w:rsidP="00C52F4D">
      <w:pPr>
        <w:tabs>
          <w:tab w:val="left" w:pos="1965"/>
        </w:tabs>
        <w:spacing w:line="276" w:lineRule="auto"/>
        <w:rPr>
          <w:rFonts w:ascii="Fira Sans ExtraLight" w:hAnsi="Fira Sans ExtraLight" w:cstheme="majorHAnsi"/>
          <w:b/>
        </w:rPr>
      </w:pPr>
    </w:p>
    <w:p w14:paraId="2096B656" w14:textId="77777777" w:rsidR="00C52F4D" w:rsidRPr="00E203BB" w:rsidRDefault="00C52F4D" w:rsidP="00C52F4D">
      <w:pPr>
        <w:spacing w:line="276" w:lineRule="auto"/>
        <w:rPr>
          <w:rFonts w:ascii="Fira Sans ExtraLight" w:hAnsi="Fira Sans ExtraLight" w:cstheme="majorHAnsi"/>
          <w:b/>
        </w:rPr>
      </w:pPr>
      <w:r w:rsidRPr="00E203BB">
        <w:rPr>
          <w:rFonts w:ascii="Fira Sans ExtraLight" w:hAnsi="Fira Sans ExtraLight" w:cstheme="majorHAnsi"/>
          <w:b/>
        </w:rPr>
        <w:t>Pokud máte psa či kočku, co ním děláte o dovolené?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ED7D31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7"/>
        <w:gridCol w:w="2410"/>
        <w:gridCol w:w="1559"/>
        <w:gridCol w:w="1843"/>
        <w:gridCol w:w="1407"/>
      </w:tblGrid>
      <w:tr w:rsidR="00C52F4D" w:rsidRPr="00DF1627" w14:paraId="3A8BF3B2" w14:textId="77777777" w:rsidTr="009E14DF">
        <w:tc>
          <w:tcPr>
            <w:tcW w:w="1843" w:type="dxa"/>
            <w:gridSpan w:val="2"/>
            <w:shd w:val="clear" w:color="auto" w:fill="199EA8"/>
          </w:tcPr>
          <w:p w14:paraId="50DDD623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E203BB">
              <w:rPr>
                <w:rFonts w:ascii="Fira Sans ExtraLight" w:hAnsi="Fira Sans ExtraLight" w:cs="Calibri"/>
                <w:b/>
                <w:color w:val="FFFFFF" w:themeColor="background1"/>
              </w:rPr>
              <w:t>Beru si jej všude s sebou v ČR i zahraničí</w:t>
            </w:r>
          </w:p>
        </w:tc>
        <w:tc>
          <w:tcPr>
            <w:tcW w:w="2410" w:type="dxa"/>
            <w:shd w:val="clear" w:color="auto" w:fill="199EA8"/>
          </w:tcPr>
          <w:p w14:paraId="696CCED6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E203BB">
              <w:rPr>
                <w:rFonts w:ascii="Fira Sans ExtraLight" w:hAnsi="Fira Sans ExtraLight" w:cs="Calibri"/>
                <w:b/>
                <w:color w:val="FFFFFF" w:themeColor="background1"/>
              </w:rPr>
              <w:t>Kvůli nim na dovolenou v zahraničí vůbec nejezdím, trávím ji v ČR</w:t>
            </w:r>
          </w:p>
        </w:tc>
        <w:tc>
          <w:tcPr>
            <w:tcW w:w="1559" w:type="dxa"/>
            <w:shd w:val="clear" w:color="auto" w:fill="199EA8"/>
          </w:tcPr>
          <w:p w14:paraId="0E47C495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E203BB">
              <w:rPr>
                <w:rFonts w:ascii="Fira Sans ExtraLight" w:hAnsi="Fira Sans ExtraLight" w:cs="Calibri"/>
                <w:b/>
                <w:color w:val="FFFFFF" w:themeColor="background1"/>
              </w:rPr>
              <w:t>Nechávám jej u příbuzných</w:t>
            </w:r>
          </w:p>
        </w:tc>
        <w:tc>
          <w:tcPr>
            <w:tcW w:w="1843" w:type="dxa"/>
            <w:shd w:val="clear" w:color="auto" w:fill="199EA8"/>
          </w:tcPr>
          <w:p w14:paraId="724D3DA0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E203BB">
              <w:rPr>
                <w:rFonts w:ascii="Fira Sans ExtraLight" w:hAnsi="Fira Sans ExtraLight" w:cs="Calibri"/>
                <w:b/>
                <w:color w:val="FFFFFF" w:themeColor="background1"/>
              </w:rPr>
              <w:t>Nechávám jej v psím / kočičím hotelu</w:t>
            </w:r>
          </w:p>
        </w:tc>
        <w:tc>
          <w:tcPr>
            <w:tcW w:w="1407" w:type="dxa"/>
            <w:shd w:val="clear" w:color="auto" w:fill="199EA8"/>
          </w:tcPr>
          <w:p w14:paraId="1842177E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b/>
                <w:color w:val="FFFFFF" w:themeColor="background1"/>
              </w:rPr>
            </w:pPr>
            <w:r w:rsidRPr="00E203BB">
              <w:rPr>
                <w:rFonts w:ascii="Fira Sans ExtraLight" w:hAnsi="Fira Sans ExtraLight" w:cs="Calibri"/>
                <w:b/>
                <w:color w:val="FFFFFF" w:themeColor="background1"/>
              </w:rPr>
              <w:t>Nemam psa ani kočku</w:t>
            </w:r>
          </w:p>
        </w:tc>
      </w:tr>
      <w:tr w:rsidR="00C52F4D" w:rsidRPr="00DF1627" w14:paraId="623BB940" w14:textId="77777777" w:rsidTr="009E14DF">
        <w:tc>
          <w:tcPr>
            <w:tcW w:w="1696" w:type="dxa"/>
          </w:tcPr>
          <w:p w14:paraId="2610D2FA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7,97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2557" w:type="dxa"/>
            <w:gridSpan w:val="2"/>
          </w:tcPr>
          <w:p w14:paraId="6E7A7618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6,11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559" w:type="dxa"/>
          </w:tcPr>
          <w:p w14:paraId="6B11562D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39,42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843" w:type="dxa"/>
          </w:tcPr>
          <w:p w14:paraId="1323E613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1,27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  <w:tc>
          <w:tcPr>
            <w:tcW w:w="1407" w:type="dxa"/>
          </w:tcPr>
          <w:p w14:paraId="633E25C4" w14:textId="77777777" w:rsidR="00C52F4D" w:rsidRPr="00DF1627" w:rsidRDefault="00C52F4D" w:rsidP="009E14DF">
            <w:pPr>
              <w:spacing w:line="276" w:lineRule="auto"/>
              <w:rPr>
                <w:rFonts w:ascii="Fira Sans ExtraLight" w:hAnsi="Fira Sans ExtraLight" w:cs="Calibri"/>
                <w:color w:val="000000"/>
              </w:rPr>
            </w:pPr>
            <w:r>
              <w:rPr>
                <w:rFonts w:ascii="Fira Sans ExtraLight" w:hAnsi="Fira Sans ExtraLight" w:cs="Calibri"/>
                <w:color w:val="000000"/>
              </w:rPr>
              <w:t>45,23</w:t>
            </w:r>
            <w:r w:rsidRPr="00DF1627">
              <w:rPr>
                <w:rFonts w:ascii="Fira Sans ExtraLight" w:hAnsi="Fira Sans ExtraLight" w:cs="Calibri"/>
                <w:color w:val="000000"/>
              </w:rPr>
              <w:t xml:space="preserve"> %</w:t>
            </w:r>
          </w:p>
        </w:tc>
      </w:tr>
    </w:tbl>
    <w:p w14:paraId="283EBF6B" w14:textId="77777777" w:rsidR="00C52F4D" w:rsidRPr="002022A2" w:rsidRDefault="00C52F4D" w:rsidP="00C52F4D">
      <w:pPr>
        <w:rPr>
          <w:sz w:val="20"/>
          <w:szCs w:val="20"/>
        </w:rPr>
      </w:pPr>
      <w:r w:rsidRPr="002022A2">
        <w:rPr>
          <w:sz w:val="20"/>
          <w:szCs w:val="20"/>
        </w:rPr>
        <w:t xml:space="preserve">*z celkového počtu respondentů </w:t>
      </w:r>
    </w:p>
    <w:p w14:paraId="72CF2E19" w14:textId="77777777" w:rsidR="00C52F4D" w:rsidRDefault="00C52F4D" w:rsidP="008C5620">
      <w:pPr>
        <w:spacing w:after="120"/>
        <w:jc w:val="both"/>
        <w:rPr>
          <w:b/>
        </w:rPr>
      </w:pPr>
    </w:p>
    <w:p w14:paraId="5210596C" w14:textId="77777777" w:rsidR="00C52F4D" w:rsidRDefault="00C52F4D" w:rsidP="008C5620">
      <w:pPr>
        <w:spacing w:after="120"/>
        <w:jc w:val="both"/>
        <w:rPr>
          <w:b/>
        </w:rPr>
      </w:pPr>
    </w:p>
    <w:sectPr w:rsidR="00C52F4D" w:rsidSect="00546FE1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FCF07" w14:textId="77777777" w:rsidR="00570C16" w:rsidRDefault="00570C16" w:rsidP="00FB5EFB">
      <w:r>
        <w:separator/>
      </w:r>
    </w:p>
  </w:endnote>
  <w:endnote w:type="continuationSeparator" w:id="0">
    <w:p w14:paraId="68C20DAF" w14:textId="77777777" w:rsidR="00570C16" w:rsidRDefault="00570C16" w:rsidP="00FB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ExtraLight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7615D" w14:textId="77777777" w:rsidR="00570C16" w:rsidRDefault="00570C16" w:rsidP="00FB5EFB">
      <w:r>
        <w:separator/>
      </w:r>
    </w:p>
  </w:footnote>
  <w:footnote w:type="continuationSeparator" w:id="0">
    <w:p w14:paraId="3469EF82" w14:textId="77777777" w:rsidR="00570C16" w:rsidRDefault="00570C16" w:rsidP="00FB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2221" w14:textId="77777777" w:rsidR="0011178D" w:rsidRDefault="0011178D">
    <w:pPr>
      <w:pStyle w:val="Zhlav"/>
    </w:pPr>
    <w:r>
      <w:tab/>
    </w:r>
    <w:r>
      <w:tab/>
    </w:r>
    <w:r w:rsidRPr="002767F0">
      <w:rPr>
        <w:noProof/>
        <w:lang w:eastAsia="cs-CZ"/>
      </w:rPr>
      <w:drawing>
        <wp:inline distT="0" distB="0" distL="0" distR="0" wp14:anchorId="032C459B" wp14:editId="5476EC6D">
          <wp:extent cx="850424" cy="767166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712" cy="796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D22"/>
    <w:multiLevelType w:val="hybridMultilevel"/>
    <w:tmpl w:val="A38A5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D34"/>
    <w:multiLevelType w:val="multilevel"/>
    <w:tmpl w:val="D38C5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305D7"/>
    <w:multiLevelType w:val="multilevel"/>
    <w:tmpl w:val="801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522CF"/>
    <w:multiLevelType w:val="hybridMultilevel"/>
    <w:tmpl w:val="354AB3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B25DF"/>
    <w:multiLevelType w:val="hybridMultilevel"/>
    <w:tmpl w:val="46F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7749C"/>
    <w:multiLevelType w:val="hybridMultilevel"/>
    <w:tmpl w:val="C4C4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5549F"/>
    <w:multiLevelType w:val="multilevel"/>
    <w:tmpl w:val="59B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B958B9"/>
    <w:multiLevelType w:val="multilevel"/>
    <w:tmpl w:val="085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8836A8"/>
    <w:multiLevelType w:val="hybridMultilevel"/>
    <w:tmpl w:val="21CCFD14"/>
    <w:lvl w:ilvl="0" w:tplc="9C62F5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D3F"/>
    <w:multiLevelType w:val="multilevel"/>
    <w:tmpl w:val="8EC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9EE"/>
    <w:multiLevelType w:val="multilevel"/>
    <w:tmpl w:val="9DDC7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68B"/>
    <w:rsid w:val="000011E2"/>
    <w:rsid w:val="00016CEE"/>
    <w:rsid w:val="00023CF0"/>
    <w:rsid w:val="00030C0D"/>
    <w:rsid w:val="00033149"/>
    <w:rsid w:val="0004139B"/>
    <w:rsid w:val="00050211"/>
    <w:rsid w:val="00051BB0"/>
    <w:rsid w:val="0005275E"/>
    <w:rsid w:val="000547E4"/>
    <w:rsid w:val="00054C4B"/>
    <w:rsid w:val="0007079B"/>
    <w:rsid w:val="000815E7"/>
    <w:rsid w:val="000A3620"/>
    <w:rsid w:val="000A499B"/>
    <w:rsid w:val="000A5FEF"/>
    <w:rsid w:val="000C319A"/>
    <w:rsid w:val="000D3802"/>
    <w:rsid w:val="000D6514"/>
    <w:rsid w:val="000E1283"/>
    <w:rsid w:val="00103EAF"/>
    <w:rsid w:val="0010582A"/>
    <w:rsid w:val="0011178D"/>
    <w:rsid w:val="00115E5D"/>
    <w:rsid w:val="00130AA3"/>
    <w:rsid w:val="00135182"/>
    <w:rsid w:val="001409E6"/>
    <w:rsid w:val="00142E47"/>
    <w:rsid w:val="0015467B"/>
    <w:rsid w:val="0016583B"/>
    <w:rsid w:val="00170271"/>
    <w:rsid w:val="001B09C1"/>
    <w:rsid w:val="001B5904"/>
    <w:rsid w:val="001B7A48"/>
    <w:rsid w:val="001C18C9"/>
    <w:rsid w:val="001C2EFD"/>
    <w:rsid w:val="001C5F4A"/>
    <w:rsid w:val="001C7326"/>
    <w:rsid w:val="001D377E"/>
    <w:rsid w:val="001D47C1"/>
    <w:rsid w:val="001F225A"/>
    <w:rsid w:val="001F3813"/>
    <w:rsid w:val="001F6AB4"/>
    <w:rsid w:val="00202568"/>
    <w:rsid w:val="00211FA0"/>
    <w:rsid w:val="002137B5"/>
    <w:rsid w:val="0021414A"/>
    <w:rsid w:val="00222EC2"/>
    <w:rsid w:val="002342A1"/>
    <w:rsid w:val="002540AC"/>
    <w:rsid w:val="00264911"/>
    <w:rsid w:val="00265EFE"/>
    <w:rsid w:val="0026769C"/>
    <w:rsid w:val="002740CD"/>
    <w:rsid w:val="002767F0"/>
    <w:rsid w:val="00282C00"/>
    <w:rsid w:val="002852B5"/>
    <w:rsid w:val="002B2859"/>
    <w:rsid w:val="002B7289"/>
    <w:rsid w:val="002E25BA"/>
    <w:rsid w:val="002E532D"/>
    <w:rsid w:val="002F65A1"/>
    <w:rsid w:val="0030424F"/>
    <w:rsid w:val="003201B7"/>
    <w:rsid w:val="00325503"/>
    <w:rsid w:val="00364A84"/>
    <w:rsid w:val="0037364D"/>
    <w:rsid w:val="003748DB"/>
    <w:rsid w:val="003828C4"/>
    <w:rsid w:val="00386951"/>
    <w:rsid w:val="00386C58"/>
    <w:rsid w:val="00396878"/>
    <w:rsid w:val="003A3FB1"/>
    <w:rsid w:val="003B1D43"/>
    <w:rsid w:val="003B30CB"/>
    <w:rsid w:val="003C18F9"/>
    <w:rsid w:val="003C3569"/>
    <w:rsid w:val="003D045D"/>
    <w:rsid w:val="00406405"/>
    <w:rsid w:val="00406451"/>
    <w:rsid w:val="0041107B"/>
    <w:rsid w:val="0041779F"/>
    <w:rsid w:val="004233ED"/>
    <w:rsid w:val="004245C1"/>
    <w:rsid w:val="00427545"/>
    <w:rsid w:val="00431669"/>
    <w:rsid w:val="00437500"/>
    <w:rsid w:val="00461505"/>
    <w:rsid w:val="004639CF"/>
    <w:rsid w:val="00467836"/>
    <w:rsid w:val="00474AC6"/>
    <w:rsid w:val="00480D29"/>
    <w:rsid w:val="0048375F"/>
    <w:rsid w:val="004840C6"/>
    <w:rsid w:val="00486C6E"/>
    <w:rsid w:val="004A1865"/>
    <w:rsid w:val="004A1EAD"/>
    <w:rsid w:val="004A4F87"/>
    <w:rsid w:val="004C33FB"/>
    <w:rsid w:val="004D13AE"/>
    <w:rsid w:val="004D733F"/>
    <w:rsid w:val="004E2406"/>
    <w:rsid w:val="004E6FC1"/>
    <w:rsid w:val="004F0C1F"/>
    <w:rsid w:val="0050391B"/>
    <w:rsid w:val="005234B5"/>
    <w:rsid w:val="005266C3"/>
    <w:rsid w:val="00526C68"/>
    <w:rsid w:val="00541420"/>
    <w:rsid w:val="00546FE1"/>
    <w:rsid w:val="00553061"/>
    <w:rsid w:val="00553E63"/>
    <w:rsid w:val="0055768B"/>
    <w:rsid w:val="005678AB"/>
    <w:rsid w:val="00570C16"/>
    <w:rsid w:val="005871C4"/>
    <w:rsid w:val="00591113"/>
    <w:rsid w:val="005929B6"/>
    <w:rsid w:val="005A086F"/>
    <w:rsid w:val="005A2F8F"/>
    <w:rsid w:val="005A480A"/>
    <w:rsid w:val="005A5463"/>
    <w:rsid w:val="005B228B"/>
    <w:rsid w:val="005E2912"/>
    <w:rsid w:val="005F3BA0"/>
    <w:rsid w:val="005F6FD4"/>
    <w:rsid w:val="00603151"/>
    <w:rsid w:val="00603CFE"/>
    <w:rsid w:val="006054F2"/>
    <w:rsid w:val="00607C86"/>
    <w:rsid w:val="00611790"/>
    <w:rsid w:val="0061308C"/>
    <w:rsid w:val="0061310B"/>
    <w:rsid w:val="00620C0C"/>
    <w:rsid w:val="006228B6"/>
    <w:rsid w:val="00630BF2"/>
    <w:rsid w:val="00646261"/>
    <w:rsid w:val="006509D4"/>
    <w:rsid w:val="00654ACE"/>
    <w:rsid w:val="006603A6"/>
    <w:rsid w:val="00664298"/>
    <w:rsid w:val="00675349"/>
    <w:rsid w:val="00686F21"/>
    <w:rsid w:val="006A1309"/>
    <w:rsid w:val="006B481B"/>
    <w:rsid w:val="006C185F"/>
    <w:rsid w:val="006C6D8F"/>
    <w:rsid w:val="006D7DDA"/>
    <w:rsid w:val="006E0E9F"/>
    <w:rsid w:val="006F6974"/>
    <w:rsid w:val="007058B6"/>
    <w:rsid w:val="0071161E"/>
    <w:rsid w:val="00715830"/>
    <w:rsid w:val="007218E8"/>
    <w:rsid w:val="00725DDF"/>
    <w:rsid w:val="00755C7C"/>
    <w:rsid w:val="00760007"/>
    <w:rsid w:val="007614F2"/>
    <w:rsid w:val="0076224C"/>
    <w:rsid w:val="00791823"/>
    <w:rsid w:val="007957F4"/>
    <w:rsid w:val="007A1136"/>
    <w:rsid w:val="007A7BB2"/>
    <w:rsid w:val="007B3D1D"/>
    <w:rsid w:val="007C300D"/>
    <w:rsid w:val="007D6396"/>
    <w:rsid w:val="007D6C85"/>
    <w:rsid w:val="007D7EFE"/>
    <w:rsid w:val="007E6C10"/>
    <w:rsid w:val="007F1A69"/>
    <w:rsid w:val="007F2D0A"/>
    <w:rsid w:val="007F3A3F"/>
    <w:rsid w:val="00802C30"/>
    <w:rsid w:val="0081245A"/>
    <w:rsid w:val="00812B6C"/>
    <w:rsid w:val="0082078B"/>
    <w:rsid w:val="00827E64"/>
    <w:rsid w:val="00835601"/>
    <w:rsid w:val="008478A6"/>
    <w:rsid w:val="00866A81"/>
    <w:rsid w:val="00872B79"/>
    <w:rsid w:val="00873873"/>
    <w:rsid w:val="008738C9"/>
    <w:rsid w:val="00882F68"/>
    <w:rsid w:val="00896662"/>
    <w:rsid w:val="008B22CE"/>
    <w:rsid w:val="008B3440"/>
    <w:rsid w:val="008C1B6D"/>
    <w:rsid w:val="008C5620"/>
    <w:rsid w:val="008D3D2C"/>
    <w:rsid w:val="008D7F20"/>
    <w:rsid w:val="008E3155"/>
    <w:rsid w:val="008F2E4B"/>
    <w:rsid w:val="00921B39"/>
    <w:rsid w:val="00952066"/>
    <w:rsid w:val="009526FD"/>
    <w:rsid w:val="00956297"/>
    <w:rsid w:val="00960ADD"/>
    <w:rsid w:val="00960D52"/>
    <w:rsid w:val="00962B57"/>
    <w:rsid w:val="009648EF"/>
    <w:rsid w:val="00973C29"/>
    <w:rsid w:val="00974776"/>
    <w:rsid w:val="00980127"/>
    <w:rsid w:val="009A3673"/>
    <w:rsid w:val="009B0BAC"/>
    <w:rsid w:val="009C2861"/>
    <w:rsid w:val="009D2A94"/>
    <w:rsid w:val="009D2B34"/>
    <w:rsid w:val="009D7719"/>
    <w:rsid w:val="009E2A0A"/>
    <w:rsid w:val="009E3531"/>
    <w:rsid w:val="009F7196"/>
    <w:rsid w:val="00A121C6"/>
    <w:rsid w:val="00A35E80"/>
    <w:rsid w:val="00A42E11"/>
    <w:rsid w:val="00A43954"/>
    <w:rsid w:val="00A44D1A"/>
    <w:rsid w:val="00A5575E"/>
    <w:rsid w:val="00A6414C"/>
    <w:rsid w:val="00A653CA"/>
    <w:rsid w:val="00A7228F"/>
    <w:rsid w:val="00A806A9"/>
    <w:rsid w:val="00A807E8"/>
    <w:rsid w:val="00A80BA2"/>
    <w:rsid w:val="00A8176F"/>
    <w:rsid w:val="00A84E02"/>
    <w:rsid w:val="00AA4DCF"/>
    <w:rsid w:val="00AB048C"/>
    <w:rsid w:val="00AB3F41"/>
    <w:rsid w:val="00AC3F67"/>
    <w:rsid w:val="00AC47B5"/>
    <w:rsid w:val="00AC4F7F"/>
    <w:rsid w:val="00AD4F37"/>
    <w:rsid w:val="00AE08EB"/>
    <w:rsid w:val="00AE2EBA"/>
    <w:rsid w:val="00AE58EE"/>
    <w:rsid w:val="00AF2E81"/>
    <w:rsid w:val="00AF5B72"/>
    <w:rsid w:val="00B010A4"/>
    <w:rsid w:val="00B07290"/>
    <w:rsid w:val="00B07449"/>
    <w:rsid w:val="00B10641"/>
    <w:rsid w:val="00B122DE"/>
    <w:rsid w:val="00B16EAD"/>
    <w:rsid w:val="00B25A29"/>
    <w:rsid w:val="00B30170"/>
    <w:rsid w:val="00B335D4"/>
    <w:rsid w:val="00B40D24"/>
    <w:rsid w:val="00B42642"/>
    <w:rsid w:val="00B42DFE"/>
    <w:rsid w:val="00B45995"/>
    <w:rsid w:val="00B462F1"/>
    <w:rsid w:val="00B647D8"/>
    <w:rsid w:val="00B76BFA"/>
    <w:rsid w:val="00B81F2D"/>
    <w:rsid w:val="00B875B9"/>
    <w:rsid w:val="00B923E4"/>
    <w:rsid w:val="00B97B67"/>
    <w:rsid w:val="00BA468A"/>
    <w:rsid w:val="00BA7789"/>
    <w:rsid w:val="00BD3421"/>
    <w:rsid w:val="00BE2140"/>
    <w:rsid w:val="00BE2636"/>
    <w:rsid w:val="00C0418B"/>
    <w:rsid w:val="00C13137"/>
    <w:rsid w:val="00C14454"/>
    <w:rsid w:val="00C17B47"/>
    <w:rsid w:val="00C24CD1"/>
    <w:rsid w:val="00C52F4D"/>
    <w:rsid w:val="00C53507"/>
    <w:rsid w:val="00C573F8"/>
    <w:rsid w:val="00C6194E"/>
    <w:rsid w:val="00C64C2B"/>
    <w:rsid w:val="00C71DBF"/>
    <w:rsid w:val="00C92BCA"/>
    <w:rsid w:val="00C94ADE"/>
    <w:rsid w:val="00CA0499"/>
    <w:rsid w:val="00CB2DD5"/>
    <w:rsid w:val="00CC0779"/>
    <w:rsid w:val="00CC3D54"/>
    <w:rsid w:val="00CD1FC3"/>
    <w:rsid w:val="00CE2E44"/>
    <w:rsid w:val="00CE312D"/>
    <w:rsid w:val="00CE5CA8"/>
    <w:rsid w:val="00CF12E3"/>
    <w:rsid w:val="00CF3CF5"/>
    <w:rsid w:val="00D0308C"/>
    <w:rsid w:val="00D03D54"/>
    <w:rsid w:val="00D10ECF"/>
    <w:rsid w:val="00D1549B"/>
    <w:rsid w:val="00D16C6F"/>
    <w:rsid w:val="00D218D6"/>
    <w:rsid w:val="00D22A78"/>
    <w:rsid w:val="00D313D1"/>
    <w:rsid w:val="00D50670"/>
    <w:rsid w:val="00D50E80"/>
    <w:rsid w:val="00D53E33"/>
    <w:rsid w:val="00D56221"/>
    <w:rsid w:val="00D56239"/>
    <w:rsid w:val="00D62749"/>
    <w:rsid w:val="00D67FBF"/>
    <w:rsid w:val="00D74AB4"/>
    <w:rsid w:val="00D7583E"/>
    <w:rsid w:val="00D76880"/>
    <w:rsid w:val="00D80FA4"/>
    <w:rsid w:val="00D8616F"/>
    <w:rsid w:val="00D92117"/>
    <w:rsid w:val="00DA1587"/>
    <w:rsid w:val="00DA1E94"/>
    <w:rsid w:val="00DB4B1F"/>
    <w:rsid w:val="00DC0C54"/>
    <w:rsid w:val="00DC277E"/>
    <w:rsid w:val="00DD0DF7"/>
    <w:rsid w:val="00DD0E02"/>
    <w:rsid w:val="00DE067D"/>
    <w:rsid w:val="00DE088F"/>
    <w:rsid w:val="00DE1B81"/>
    <w:rsid w:val="00DE3FC9"/>
    <w:rsid w:val="00DE4CC5"/>
    <w:rsid w:val="00DE580A"/>
    <w:rsid w:val="00DF44E8"/>
    <w:rsid w:val="00E04B5F"/>
    <w:rsid w:val="00E064AE"/>
    <w:rsid w:val="00E11A3F"/>
    <w:rsid w:val="00E2449E"/>
    <w:rsid w:val="00E37A5C"/>
    <w:rsid w:val="00E533C7"/>
    <w:rsid w:val="00E53F9B"/>
    <w:rsid w:val="00E63A8E"/>
    <w:rsid w:val="00E80553"/>
    <w:rsid w:val="00E86571"/>
    <w:rsid w:val="00E867A5"/>
    <w:rsid w:val="00E86B50"/>
    <w:rsid w:val="00EA36E5"/>
    <w:rsid w:val="00EA3E63"/>
    <w:rsid w:val="00EC0B48"/>
    <w:rsid w:val="00EC269E"/>
    <w:rsid w:val="00EC2EFB"/>
    <w:rsid w:val="00EC39A3"/>
    <w:rsid w:val="00EE7348"/>
    <w:rsid w:val="00EF3C5E"/>
    <w:rsid w:val="00F0322A"/>
    <w:rsid w:val="00F06053"/>
    <w:rsid w:val="00F10528"/>
    <w:rsid w:val="00F134C3"/>
    <w:rsid w:val="00F14103"/>
    <w:rsid w:val="00F24D61"/>
    <w:rsid w:val="00F42420"/>
    <w:rsid w:val="00F459E0"/>
    <w:rsid w:val="00F63B7D"/>
    <w:rsid w:val="00F6619D"/>
    <w:rsid w:val="00F66639"/>
    <w:rsid w:val="00F75C18"/>
    <w:rsid w:val="00F77966"/>
    <w:rsid w:val="00F8169F"/>
    <w:rsid w:val="00F825CF"/>
    <w:rsid w:val="00F903B4"/>
    <w:rsid w:val="00FA09FA"/>
    <w:rsid w:val="00FA1F8A"/>
    <w:rsid w:val="00FA7B01"/>
    <w:rsid w:val="00FB039F"/>
    <w:rsid w:val="00FB32D7"/>
    <w:rsid w:val="00FB5874"/>
    <w:rsid w:val="00FB5EFB"/>
    <w:rsid w:val="00FC100D"/>
    <w:rsid w:val="00FD15A2"/>
    <w:rsid w:val="00FD3C32"/>
    <w:rsid w:val="00FD4BB2"/>
    <w:rsid w:val="00FF050E"/>
    <w:rsid w:val="00FF24FC"/>
    <w:rsid w:val="00FF2A7B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F0BD7A"/>
  <w15:docId w15:val="{1A856146-994C-4AA5-AED0-B725FA38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405"/>
  </w:style>
  <w:style w:type="paragraph" w:styleId="Nadpis1">
    <w:name w:val="heading 1"/>
    <w:basedOn w:val="Normln"/>
    <w:link w:val="Nadpis1Char"/>
    <w:uiPriority w:val="9"/>
    <w:qFormat/>
    <w:rsid w:val="0055768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5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5768B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55768B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C53507"/>
  </w:style>
  <w:style w:type="character" w:customStyle="1" w:styleId="Nadpis4Char">
    <w:name w:val="Nadpis 4 Char"/>
    <w:basedOn w:val="Standardnpsmoodstavce"/>
    <w:link w:val="Nadpis4"/>
    <w:uiPriority w:val="9"/>
    <w:semiHidden/>
    <w:rsid w:val="00C5350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5350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4139B"/>
    <w:pPr>
      <w:ind w:left="720"/>
      <w:contextualSpacing/>
    </w:pPr>
  </w:style>
  <w:style w:type="table" w:styleId="Mkatabulky">
    <w:name w:val="Table Grid"/>
    <w:basedOn w:val="Normlntabulka"/>
    <w:uiPriority w:val="39"/>
    <w:rsid w:val="009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C3D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C3D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C3D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C3D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C3D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D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D5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815E7"/>
  </w:style>
  <w:style w:type="paragraph" w:customStyle="1" w:styleId="Normln1">
    <w:name w:val="Normální1"/>
    <w:rsid w:val="004245C1"/>
    <w:pPr>
      <w:widowControl w:val="0"/>
    </w:pPr>
    <w:rPr>
      <w:rFonts w:ascii="Calibri" w:eastAsia="Calibri" w:hAnsi="Calibri" w:cs="Calibri"/>
      <w:color w:val="00000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5EFB"/>
  </w:style>
  <w:style w:type="paragraph" w:styleId="Zpat">
    <w:name w:val="footer"/>
    <w:basedOn w:val="Normln"/>
    <w:link w:val="ZpatChar"/>
    <w:uiPriority w:val="99"/>
    <w:unhideWhenUsed/>
    <w:rsid w:val="00FB5EF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5EFB"/>
  </w:style>
  <w:style w:type="character" w:styleId="Hypertextovodkaz">
    <w:name w:val="Hyperlink"/>
    <w:basedOn w:val="Standardnpsmoodstavce"/>
    <w:uiPriority w:val="99"/>
    <w:unhideWhenUsed/>
    <w:rsid w:val="008C562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C5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2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9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7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6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0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0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ndodat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A29CF-10E6-4E69-9D91-9CAE4A50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5659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Aspen.PR</Company>
  <LinksUpToDate>false</LinksUpToDate>
  <CharactersWithSpaces>6604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 Hoblík</dc:creator>
  <cp:lastModifiedBy>Šárka</cp:lastModifiedBy>
  <cp:revision>2</cp:revision>
  <cp:lastPrinted>2018-04-27T08:58:00Z</cp:lastPrinted>
  <dcterms:created xsi:type="dcterms:W3CDTF">2018-07-12T15:03:00Z</dcterms:created>
  <dcterms:modified xsi:type="dcterms:W3CDTF">2018-07-12T15:03:00Z</dcterms:modified>
</cp:coreProperties>
</file>