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4F" w:rsidRPr="004B4024" w:rsidRDefault="000A6E4F" w:rsidP="00FE3110">
      <w:pPr>
        <w:rPr>
          <w:rFonts w:ascii="Arial" w:hAnsi="Arial" w:cs="Arial"/>
          <w:b/>
          <w:sz w:val="28"/>
          <w:szCs w:val="28"/>
        </w:rPr>
      </w:pPr>
    </w:p>
    <w:p w:rsidR="003A0278" w:rsidRDefault="00BF6A03" w:rsidP="004B402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B4024">
        <w:rPr>
          <w:rFonts w:ascii="Arial" w:hAnsi="Arial" w:cs="Arial"/>
          <w:b/>
          <w:sz w:val="28"/>
          <w:szCs w:val="28"/>
        </w:rPr>
        <w:t xml:space="preserve">V nakupování na internetu </w:t>
      </w:r>
      <w:r w:rsidR="0071381A" w:rsidRPr="004B4024">
        <w:rPr>
          <w:rFonts w:ascii="Arial" w:hAnsi="Arial" w:cs="Arial"/>
          <w:b/>
          <w:sz w:val="28"/>
          <w:szCs w:val="28"/>
        </w:rPr>
        <w:t>drží čeští senioři krok s</w:t>
      </w:r>
      <w:r w:rsidR="00832ED8" w:rsidRPr="004B4024">
        <w:rPr>
          <w:rFonts w:ascii="Arial" w:hAnsi="Arial" w:cs="Arial"/>
          <w:b/>
          <w:sz w:val="28"/>
          <w:szCs w:val="28"/>
        </w:rPr>
        <w:t> </w:t>
      </w:r>
      <w:r w:rsidR="0071381A" w:rsidRPr="004B4024">
        <w:rPr>
          <w:rFonts w:ascii="Arial" w:hAnsi="Arial" w:cs="Arial"/>
          <w:b/>
          <w:sz w:val="28"/>
          <w:szCs w:val="28"/>
        </w:rPr>
        <w:t>dobou</w:t>
      </w:r>
      <w:r w:rsidR="00832ED8" w:rsidRPr="004B4024">
        <w:rPr>
          <w:rFonts w:ascii="Arial" w:hAnsi="Arial" w:cs="Arial"/>
          <w:b/>
          <w:sz w:val="28"/>
          <w:szCs w:val="28"/>
        </w:rPr>
        <w:t xml:space="preserve">. </w:t>
      </w:r>
      <w:r w:rsidR="00466E06" w:rsidRPr="004B4024">
        <w:rPr>
          <w:rFonts w:ascii="Arial" w:hAnsi="Arial" w:cs="Arial"/>
          <w:b/>
          <w:sz w:val="28"/>
          <w:szCs w:val="28"/>
        </w:rPr>
        <w:t>70 % má platební kartu, říká průzkum</w:t>
      </w:r>
    </w:p>
    <w:p w:rsidR="004B4024" w:rsidRPr="004B4024" w:rsidRDefault="004B4024" w:rsidP="00FE3110">
      <w:pPr>
        <w:jc w:val="center"/>
        <w:rPr>
          <w:rFonts w:ascii="Arial" w:hAnsi="Arial" w:cs="Arial"/>
          <w:b/>
          <w:sz w:val="28"/>
          <w:szCs w:val="28"/>
        </w:rPr>
      </w:pPr>
    </w:p>
    <w:p w:rsidR="00E3743E" w:rsidRPr="004B4024" w:rsidRDefault="00E96AEA" w:rsidP="004B4024">
      <w:pPr>
        <w:spacing w:line="360" w:lineRule="auto"/>
        <w:rPr>
          <w:rFonts w:ascii="Arial" w:hAnsi="Arial" w:cs="Arial"/>
        </w:rPr>
      </w:pPr>
      <w:bookmarkStart w:id="0" w:name="_GoBack"/>
      <w:r w:rsidRPr="004B4024">
        <w:rPr>
          <w:rFonts w:ascii="Arial" w:hAnsi="Arial" w:cs="Arial"/>
          <w:b/>
        </w:rPr>
        <w:t xml:space="preserve">Praha, </w:t>
      </w:r>
      <w:r w:rsidR="00364580" w:rsidRPr="004B4024">
        <w:rPr>
          <w:rFonts w:ascii="Arial" w:hAnsi="Arial" w:cs="Arial"/>
          <w:b/>
        </w:rPr>
        <w:t>12</w:t>
      </w:r>
      <w:r w:rsidRPr="004B4024">
        <w:rPr>
          <w:rFonts w:ascii="Arial" w:hAnsi="Arial" w:cs="Arial"/>
          <w:b/>
        </w:rPr>
        <w:t xml:space="preserve">. </w:t>
      </w:r>
      <w:r w:rsidR="00364580" w:rsidRPr="004B4024">
        <w:rPr>
          <w:rFonts w:ascii="Arial" w:hAnsi="Arial" w:cs="Arial"/>
          <w:b/>
        </w:rPr>
        <w:t xml:space="preserve">září </w:t>
      </w:r>
      <w:proofErr w:type="gramStart"/>
      <w:r w:rsidRPr="004B4024">
        <w:rPr>
          <w:rFonts w:ascii="Arial" w:hAnsi="Arial" w:cs="Arial"/>
          <w:b/>
        </w:rPr>
        <w:t>2018</w:t>
      </w:r>
      <w:r w:rsidRPr="004B4024">
        <w:rPr>
          <w:rFonts w:ascii="Arial" w:hAnsi="Arial" w:cs="Arial"/>
        </w:rPr>
        <w:t xml:space="preserve"> </w:t>
      </w:r>
      <w:r w:rsidR="00224F78" w:rsidRPr="004B4024">
        <w:rPr>
          <w:rFonts w:ascii="Arial" w:hAnsi="Arial" w:cs="Arial"/>
        </w:rPr>
        <w:t>–</w:t>
      </w:r>
      <w:r w:rsidRPr="004B4024">
        <w:rPr>
          <w:rFonts w:ascii="Arial" w:hAnsi="Arial" w:cs="Arial"/>
        </w:rPr>
        <w:t xml:space="preserve"> </w:t>
      </w:r>
      <w:r w:rsidR="00D97DCD" w:rsidRPr="004B4024">
        <w:rPr>
          <w:rFonts w:ascii="Arial" w:hAnsi="Arial" w:cs="Arial"/>
        </w:rPr>
        <w:t>70</w:t>
      </w:r>
      <w:proofErr w:type="gramEnd"/>
      <w:r w:rsidR="00D97DCD" w:rsidRPr="004B4024">
        <w:rPr>
          <w:rFonts w:ascii="Arial" w:hAnsi="Arial" w:cs="Arial"/>
        </w:rPr>
        <w:t xml:space="preserve"> % rodičů a prarodičů seniorského věku vlastní platební kartu. </w:t>
      </w:r>
      <w:r w:rsidR="00037447" w:rsidRPr="004B4024">
        <w:rPr>
          <w:rFonts w:ascii="Arial" w:hAnsi="Arial" w:cs="Arial"/>
        </w:rPr>
        <w:t xml:space="preserve">Téměř </w:t>
      </w:r>
      <w:r w:rsidR="00666F9C" w:rsidRPr="004B4024">
        <w:rPr>
          <w:rFonts w:ascii="Arial" w:hAnsi="Arial" w:cs="Arial"/>
        </w:rPr>
        <w:t xml:space="preserve">třetina z nich jí aktivně využívá k nákupu na internetu. </w:t>
      </w:r>
      <w:r w:rsidR="00ED3ED9" w:rsidRPr="004B4024">
        <w:rPr>
          <w:rFonts w:ascii="Arial" w:hAnsi="Arial" w:cs="Arial"/>
        </w:rPr>
        <w:t>Jsou soběstační a rádi chodí do společnosti</w:t>
      </w:r>
      <w:r w:rsidR="00A42BFE" w:rsidRPr="004B4024">
        <w:rPr>
          <w:rFonts w:ascii="Arial" w:hAnsi="Arial" w:cs="Arial"/>
        </w:rPr>
        <w:t xml:space="preserve">, před aktivním sportem spíše upřednostňují pravidelné procházky. </w:t>
      </w:r>
      <w:r w:rsidR="008E464A" w:rsidRPr="004B4024">
        <w:rPr>
          <w:rFonts w:ascii="Arial" w:hAnsi="Arial" w:cs="Arial"/>
        </w:rPr>
        <w:t>Mimo běžné náklady na nájem, energie a jídlo utratí podle svých potomků měsíčně nejčastěji</w:t>
      </w:r>
      <w:r w:rsidR="00925321" w:rsidRPr="004B4024">
        <w:rPr>
          <w:rFonts w:ascii="Arial" w:hAnsi="Arial" w:cs="Arial"/>
        </w:rPr>
        <w:t xml:space="preserve"> </w:t>
      </w:r>
      <w:r w:rsidR="008E464A" w:rsidRPr="004B4024">
        <w:rPr>
          <w:rFonts w:ascii="Arial" w:hAnsi="Arial" w:cs="Arial"/>
        </w:rPr>
        <w:t>1000 a</w:t>
      </w:r>
      <w:r w:rsidR="00925321" w:rsidRPr="004B4024">
        <w:rPr>
          <w:rFonts w:ascii="Arial" w:hAnsi="Arial" w:cs="Arial"/>
        </w:rPr>
        <w:t>ž</w:t>
      </w:r>
      <w:r w:rsidR="008E464A" w:rsidRPr="004B4024">
        <w:rPr>
          <w:rFonts w:ascii="Arial" w:hAnsi="Arial" w:cs="Arial"/>
        </w:rPr>
        <w:t xml:space="preserve"> 2000 Kč na osobu. </w:t>
      </w:r>
      <w:r w:rsidR="00C56983" w:rsidRPr="004B4024">
        <w:rPr>
          <w:rFonts w:ascii="Arial" w:hAnsi="Arial" w:cs="Arial"/>
        </w:rPr>
        <w:t>Většině z nich však důchod neumožnil větší seberealizaci</w:t>
      </w:r>
      <w:r w:rsidR="006C2C0B" w:rsidRPr="004B4024">
        <w:rPr>
          <w:rFonts w:ascii="Arial" w:hAnsi="Arial" w:cs="Arial"/>
        </w:rPr>
        <w:t xml:space="preserve"> ve smyslu celoživotního vzdělávání a koníčků, na které během pracovního života neměli čas. </w:t>
      </w:r>
      <w:r w:rsidR="00E90244" w:rsidRPr="004B4024">
        <w:rPr>
          <w:rFonts w:ascii="Arial" w:hAnsi="Arial" w:cs="Arial"/>
        </w:rPr>
        <w:t>V</w:t>
      </w:r>
      <w:r w:rsidR="00AC560A" w:rsidRPr="004B4024">
        <w:rPr>
          <w:rFonts w:ascii="Arial" w:hAnsi="Arial" w:cs="Arial"/>
        </w:rPr>
        <w:t xml:space="preserve">ěnují </w:t>
      </w:r>
      <w:r w:rsidR="00E90244" w:rsidRPr="004B4024">
        <w:rPr>
          <w:rFonts w:ascii="Arial" w:hAnsi="Arial" w:cs="Arial"/>
        </w:rPr>
        <w:t xml:space="preserve">se </w:t>
      </w:r>
      <w:r w:rsidR="00AC560A" w:rsidRPr="004B4024">
        <w:rPr>
          <w:rFonts w:ascii="Arial" w:hAnsi="Arial" w:cs="Arial"/>
        </w:rPr>
        <w:t>spíše péči o dům a zahradu</w:t>
      </w:r>
      <w:r w:rsidR="00466E06" w:rsidRPr="004B4024">
        <w:rPr>
          <w:rFonts w:ascii="Arial" w:hAnsi="Arial" w:cs="Arial"/>
        </w:rPr>
        <w:t>, říká průzkum společnosti Doro</w:t>
      </w:r>
      <w:r w:rsidR="000E74F3">
        <w:rPr>
          <w:rFonts w:ascii="Arial" w:hAnsi="Arial" w:cs="Arial"/>
        </w:rPr>
        <w:t xml:space="preserve"> realizovaný agenturou Rondo Data</w:t>
      </w:r>
      <w:r w:rsidR="00466E06" w:rsidRPr="004B4024">
        <w:rPr>
          <w:rFonts w:ascii="Arial" w:hAnsi="Arial" w:cs="Arial"/>
        </w:rPr>
        <w:t>.</w:t>
      </w:r>
      <w:r w:rsidR="00AC560A" w:rsidRPr="004B4024">
        <w:rPr>
          <w:rFonts w:ascii="Arial" w:hAnsi="Arial" w:cs="Arial"/>
        </w:rPr>
        <w:t xml:space="preserve"> </w:t>
      </w:r>
    </w:p>
    <w:p w:rsidR="000C0E91" w:rsidRPr="004B4024" w:rsidRDefault="000C0E91" w:rsidP="004B4024">
      <w:pPr>
        <w:spacing w:line="360" w:lineRule="auto"/>
        <w:rPr>
          <w:rFonts w:ascii="Arial" w:hAnsi="Arial" w:cs="Arial"/>
        </w:rPr>
      </w:pPr>
    </w:p>
    <w:p w:rsidR="001024CD" w:rsidRPr="004B4024" w:rsidRDefault="007B1395" w:rsidP="004B4024">
      <w:pPr>
        <w:spacing w:line="360" w:lineRule="auto"/>
        <w:rPr>
          <w:rFonts w:ascii="Arial" w:hAnsi="Arial" w:cs="Arial"/>
          <w:b/>
        </w:rPr>
      </w:pPr>
      <w:r w:rsidRPr="004B4024">
        <w:rPr>
          <w:rFonts w:ascii="Arial" w:hAnsi="Arial" w:cs="Arial"/>
          <w:b/>
        </w:rPr>
        <w:t xml:space="preserve">K </w:t>
      </w:r>
      <w:r w:rsidR="001024CD" w:rsidRPr="004B4024">
        <w:rPr>
          <w:rFonts w:ascii="Arial" w:hAnsi="Arial" w:cs="Arial"/>
          <w:b/>
        </w:rPr>
        <w:t>nákupu na internetu</w:t>
      </w:r>
      <w:r w:rsidR="00EA1887" w:rsidRPr="004B4024">
        <w:rPr>
          <w:rFonts w:ascii="Arial" w:hAnsi="Arial" w:cs="Arial"/>
          <w:b/>
        </w:rPr>
        <w:t xml:space="preserve"> používá platební kartu téměř třetina seniorů</w:t>
      </w:r>
    </w:p>
    <w:p w:rsidR="001024CD" w:rsidRPr="004B4024" w:rsidRDefault="00466E06" w:rsidP="004B4024">
      <w:pPr>
        <w:spacing w:line="360" w:lineRule="auto"/>
        <w:rPr>
          <w:rFonts w:ascii="Arial" w:hAnsi="Arial" w:cs="Arial"/>
        </w:rPr>
      </w:pPr>
      <w:r w:rsidRPr="004B4024">
        <w:rPr>
          <w:rFonts w:ascii="Arial" w:hAnsi="Arial" w:cs="Arial"/>
        </w:rPr>
        <w:t>„</w:t>
      </w:r>
      <w:r w:rsidR="00BF40D3" w:rsidRPr="004B4024">
        <w:rPr>
          <w:rFonts w:ascii="Arial" w:hAnsi="Arial" w:cs="Arial"/>
        </w:rPr>
        <w:t xml:space="preserve">Většina </w:t>
      </w:r>
      <w:r w:rsidR="00ED10CC" w:rsidRPr="004B4024">
        <w:rPr>
          <w:rFonts w:ascii="Arial" w:hAnsi="Arial" w:cs="Arial"/>
        </w:rPr>
        <w:t xml:space="preserve">seniorů </w:t>
      </w:r>
      <w:r w:rsidR="00BF40D3" w:rsidRPr="004B4024">
        <w:rPr>
          <w:rFonts w:ascii="Arial" w:hAnsi="Arial" w:cs="Arial"/>
        </w:rPr>
        <w:t xml:space="preserve">vlastní debetní nebo kreditní kartu (70 %), </w:t>
      </w:r>
      <w:r w:rsidR="00003094" w:rsidRPr="004B4024">
        <w:rPr>
          <w:rFonts w:ascii="Arial" w:hAnsi="Arial" w:cs="Arial"/>
        </w:rPr>
        <w:t xml:space="preserve">kterou používají i k nákupu v internetových obchodech (27 %). </w:t>
      </w:r>
      <w:r w:rsidR="00777780" w:rsidRPr="004B4024">
        <w:rPr>
          <w:rFonts w:ascii="Arial" w:hAnsi="Arial" w:cs="Arial"/>
        </w:rPr>
        <w:t>Zatímco téměř třetina používá platební kartu</w:t>
      </w:r>
      <w:r w:rsidR="00F077BE" w:rsidRPr="004B4024">
        <w:rPr>
          <w:rFonts w:ascii="Arial" w:hAnsi="Arial" w:cs="Arial"/>
        </w:rPr>
        <w:t xml:space="preserve"> i</w:t>
      </w:r>
      <w:r w:rsidR="00777780" w:rsidRPr="004B4024">
        <w:rPr>
          <w:rFonts w:ascii="Arial" w:hAnsi="Arial" w:cs="Arial"/>
        </w:rPr>
        <w:t xml:space="preserve"> k</w:t>
      </w:r>
      <w:r w:rsidR="00F077BE" w:rsidRPr="004B4024">
        <w:rPr>
          <w:rFonts w:ascii="Arial" w:hAnsi="Arial" w:cs="Arial"/>
        </w:rPr>
        <w:t xml:space="preserve"> </w:t>
      </w:r>
      <w:r w:rsidR="00777780" w:rsidRPr="004B4024">
        <w:rPr>
          <w:rFonts w:ascii="Arial" w:hAnsi="Arial" w:cs="Arial"/>
        </w:rPr>
        <w:t xml:space="preserve">nákupu online, o něco menší procento </w:t>
      </w:r>
      <w:r w:rsidR="00AC3A51" w:rsidRPr="004B4024">
        <w:rPr>
          <w:rFonts w:ascii="Arial" w:hAnsi="Arial" w:cs="Arial"/>
        </w:rPr>
        <w:t xml:space="preserve">skrze </w:t>
      </w:r>
      <w:proofErr w:type="gramStart"/>
      <w:r w:rsidR="00AC3A51" w:rsidRPr="004B4024">
        <w:rPr>
          <w:rFonts w:ascii="Arial" w:hAnsi="Arial" w:cs="Arial"/>
        </w:rPr>
        <w:t>ní</w:t>
      </w:r>
      <w:proofErr w:type="gramEnd"/>
      <w:r w:rsidR="00AC3A51" w:rsidRPr="004B4024">
        <w:rPr>
          <w:rFonts w:ascii="Arial" w:hAnsi="Arial" w:cs="Arial"/>
        </w:rPr>
        <w:t xml:space="preserve"> platí</w:t>
      </w:r>
      <w:r w:rsidR="00777780" w:rsidRPr="004B4024">
        <w:rPr>
          <w:rFonts w:ascii="Arial" w:hAnsi="Arial" w:cs="Arial"/>
        </w:rPr>
        <w:t xml:space="preserve"> pouze v kamenných obchodech (24 %). </w:t>
      </w:r>
      <w:r w:rsidR="00DB7357" w:rsidRPr="004B4024">
        <w:rPr>
          <w:rFonts w:ascii="Arial" w:hAnsi="Arial" w:cs="Arial"/>
        </w:rPr>
        <w:t xml:space="preserve">Někteří </w:t>
      </w:r>
      <w:r w:rsidR="001969FB" w:rsidRPr="004B4024">
        <w:rPr>
          <w:rFonts w:ascii="Arial" w:hAnsi="Arial" w:cs="Arial"/>
        </w:rPr>
        <w:t>senioři pak</w:t>
      </w:r>
      <w:r w:rsidR="00DB7357" w:rsidRPr="004B4024">
        <w:rPr>
          <w:rFonts w:ascii="Arial" w:hAnsi="Arial" w:cs="Arial"/>
        </w:rPr>
        <w:t xml:space="preserve"> upřednostňují </w:t>
      </w:r>
      <w:r w:rsidR="001969FB" w:rsidRPr="004B4024">
        <w:rPr>
          <w:rFonts w:ascii="Arial" w:hAnsi="Arial" w:cs="Arial"/>
        </w:rPr>
        <w:t xml:space="preserve">tradiční </w:t>
      </w:r>
      <w:r w:rsidR="00DB7357" w:rsidRPr="004B4024">
        <w:rPr>
          <w:rFonts w:ascii="Arial" w:hAnsi="Arial" w:cs="Arial"/>
        </w:rPr>
        <w:t>platbu v hotovosti a kartu používají pouze na výběr z bankomatu (19 %)</w:t>
      </w:r>
      <w:r w:rsidRPr="004B4024">
        <w:rPr>
          <w:rFonts w:ascii="Arial" w:hAnsi="Arial" w:cs="Arial"/>
        </w:rPr>
        <w:t>,“ informuje o výsledcích průzkumu Tomáš Kučera, jednatel společnosti Rondo Data</w:t>
      </w:r>
      <w:r w:rsidR="00DB7357" w:rsidRPr="004B4024">
        <w:rPr>
          <w:rFonts w:ascii="Arial" w:hAnsi="Arial" w:cs="Arial"/>
        </w:rPr>
        <w:t xml:space="preserve">. </w:t>
      </w:r>
    </w:p>
    <w:p w:rsidR="00E80491" w:rsidRPr="004B4024" w:rsidRDefault="00E80491" w:rsidP="004B4024">
      <w:pPr>
        <w:tabs>
          <w:tab w:val="left" w:pos="1965"/>
        </w:tabs>
        <w:spacing w:after="0" w:line="360" w:lineRule="auto"/>
        <w:rPr>
          <w:rFonts w:ascii="Arial" w:hAnsi="Arial" w:cs="Arial"/>
        </w:rPr>
      </w:pPr>
    </w:p>
    <w:p w:rsidR="00251BEB" w:rsidRPr="004B4024" w:rsidRDefault="00091B85" w:rsidP="004B4024">
      <w:pPr>
        <w:tabs>
          <w:tab w:val="left" w:pos="1965"/>
        </w:tabs>
        <w:spacing w:after="0" w:line="360" w:lineRule="auto"/>
        <w:rPr>
          <w:rFonts w:ascii="Arial" w:hAnsi="Arial" w:cs="Arial"/>
          <w:b/>
        </w:rPr>
      </w:pPr>
      <w:r w:rsidRPr="004B4024">
        <w:rPr>
          <w:rFonts w:ascii="Arial" w:hAnsi="Arial" w:cs="Arial"/>
          <w:b/>
        </w:rPr>
        <w:t>Jsou soběstační. A chtějí se bavit</w:t>
      </w:r>
    </w:p>
    <w:p w:rsidR="00AD5EE1" w:rsidRPr="004B4024" w:rsidRDefault="002920A8" w:rsidP="004B4024">
      <w:pPr>
        <w:tabs>
          <w:tab w:val="left" w:pos="1965"/>
        </w:tabs>
        <w:spacing w:after="0" w:line="360" w:lineRule="auto"/>
        <w:rPr>
          <w:rFonts w:ascii="Arial" w:hAnsi="Arial" w:cs="Arial"/>
        </w:rPr>
      </w:pPr>
      <w:r w:rsidRPr="004B4024">
        <w:rPr>
          <w:rFonts w:ascii="Arial" w:hAnsi="Arial" w:cs="Arial"/>
        </w:rPr>
        <w:t xml:space="preserve">Člověk je </w:t>
      </w:r>
      <w:r w:rsidR="002557F7" w:rsidRPr="004B4024">
        <w:rPr>
          <w:rFonts w:ascii="Arial" w:hAnsi="Arial" w:cs="Arial"/>
        </w:rPr>
        <w:t xml:space="preserve">tvor společenský, dlouhodobá samota mu neprospívá. </w:t>
      </w:r>
      <w:r w:rsidR="00927CF0" w:rsidRPr="004B4024">
        <w:rPr>
          <w:rFonts w:ascii="Arial" w:hAnsi="Arial" w:cs="Arial"/>
        </w:rPr>
        <w:t xml:space="preserve">O to více to platí ve stáří. </w:t>
      </w:r>
      <w:r w:rsidR="00466E06" w:rsidRPr="004B4024">
        <w:rPr>
          <w:rFonts w:ascii="Arial" w:hAnsi="Arial" w:cs="Arial"/>
        </w:rPr>
        <w:t>„</w:t>
      </w:r>
      <w:r w:rsidR="00927CF0" w:rsidRPr="004B4024">
        <w:rPr>
          <w:rFonts w:ascii="Arial" w:hAnsi="Arial" w:cs="Arial"/>
        </w:rPr>
        <w:t>Průzkum Rondo Data ukázal, že většina rodičů a prarodičů seniorského věku nepotřebuje asistenci ani péči</w:t>
      </w:r>
      <w:r w:rsidR="002D18AF" w:rsidRPr="004B4024">
        <w:rPr>
          <w:rFonts w:ascii="Arial" w:hAnsi="Arial" w:cs="Arial"/>
        </w:rPr>
        <w:t xml:space="preserve"> (88 %). Z toho je 41</w:t>
      </w:r>
      <w:r w:rsidR="00AF5845" w:rsidRPr="004B4024">
        <w:rPr>
          <w:rFonts w:ascii="Arial" w:hAnsi="Arial" w:cs="Arial"/>
        </w:rPr>
        <w:t xml:space="preserve"> </w:t>
      </w:r>
      <w:r w:rsidR="002D18AF" w:rsidRPr="004B4024">
        <w:rPr>
          <w:rFonts w:ascii="Arial" w:hAnsi="Arial" w:cs="Arial"/>
        </w:rPr>
        <w:t xml:space="preserve">% seniorů naprosto </w:t>
      </w:r>
      <w:r w:rsidR="00927CF0" w:rsidRPr="004B4024">
        <w:rPr>
          <w:rFonts w:ascii="Arial" w:hAnsi="Arial" w:cs="Arial"/>
        </w:rPr>
        <w:t>soběstačn</w:t>
      </w:r>
      <w:r w:rsidR="002D18AF" w:rsidRPr="004B4024">
        <w:rPr>
          <w:rFonts w:ascii="Arial" w:hAnsi="Arial" w:cs="Arial"/>
        </w:rPr>
        <w:t>ých</w:t>
      </w:r>
      <w:r w:rsidR="00800806" w:rsidRPr="004B4024">
        <w:rPr>
          <w:rFonts w:ascii="Arial" w:hAnsi="Arial" w:cs="Arial"/>
        </w:rPr>
        <w:t>, 2</w:t>
      </w:r>
      <w:r w:rsidR="00AF5845" w:rsidRPr="004B4024">
        <w:rPr>
          <w:rFonts w:ascii="Arial" w:hAnsi="Arial" w:cs="Arial"/>
        </w:rPr>
        <w:t>4</w:t>
      </w:r>
      <w:r w:rsidR="00800806" w:rsidRPr="004B4024">
        <w:rPr>
          <w:rFonts w:ascii="Arial" w:hAnsi="Arial" w:cs="Arial"/>
        </w:rPr>
        <w:t xml:space="preserve"> % </w:t>
      </w:r>
      <w:r w:rsidR="00FC36EF" w:rsidRPr="004B4024">
        <w:rPr>
          <w:rFonts w:ascii="Arial" w:hAnsi="Arial" w:cs="Arial"/>
        </w:rPr>
        <w:t>potřebuje</w:t>
      </w:r>
      <w:r w:rsidR="00927CF0" w:rsidRPr="004B4024">
        <w:rPr>
          <w:rFonts w:ascii="Arial" w:hAnsi="Arial" w:cs="Arial"/>
        </w:rPr>
        <w:t xml:space="preserve"> pouze občasnou pomoc, například s úklidem nebo vařením</w:t>
      </w:r>
      <w:r w:rsidR="00796330" w:rsidRPr="004B4024">
        <w:rPr>
          <w:rFonts w:ascii="Arial" w:hAnsi="Arial" w:cs="Arial"/>
        </w:rPr>
        <w:t xml:space="preserve">. </w:t>
      </w:r>
      <w:r w:rsidR="002D778F" w:rsidRPr="004B4024">
        <w:rPr>
          <w:rFonts w:ascii="Arial" w:hAnsi="Arial" w:cs="Arial"/>
        </w:rPr>
        <w:t>Podobné procento seniorů</w:t>
      </w:r>
      <w:r w:rsidR="00DF6652" w:rsidRPr="004B4024">
        <w:rPr>
          <w:rFonts w:ascii="Arial" w:hAnsi="Arial" w:cs="Arial"/>
        </w:rPr>
        <w:t xml:space="preserve"> </w:t>
      </w:r>
      <w:r w:rsidR="00477712" w:rsidRPr="004B4024">
        <w:rPr>
          <w:rFonts w:ascii="Arial" w:hAnsi="Arial" w:cs="Arial"/>
        </w:rPr>
        <w:t xml:space="preserve">pak </w:t>
      </w:r>
      <w:r w:rsidR="004F6C47" w:rsidRPr="004B4024">
        <w:rPr>
          <w:rFonts w:ascii="Arial" w:hAnsi="Arial" w:cs="Arial"/>
        </w:rPr>
        <w:t>spíše pomáhá svým potomkům, než naopak (23 %)</w:t>
      </w:r>
      <w:r w:rsidR="00466E06" w:rsidRPr="004B4024">
        <w:rPr>
          <w:rFonts w:ascii="Arial" w:hAnsi="Arial" w:cs="Arial"/>
        </w:rPr>
        <w:t>,“ říká Dominika Uhrová ze společnosti Doro</w:t>
      </w:r>
      <w:r w:rsidR="004F6C47" w:rsidRPr="004B4024">
        <w:rPr>
          <w:rFonts w:ascii="Arial" w:hAnsi="Arial" w:cs="Arial"/>
        </w:rPr>
        <w:t xml:space="preserve">. </w:t>
      </w:r>
    </w:p>
    <w:p w:rsidR="00091B85" w:rsidRPr="004B4024" w:rsidRDefault="00091B85" w:rsidP="004B4024">
      <w:pPr>
        <w:tabs>
          <w:tab w:val="left" w:pos="1965"/>
        </w:tabs>
        <w:spacing w:after="0" w:line="360" w:lineRule="auto"/>
        <w:rPr>
          <w:rFonts w:ascii="Arial" w:hAnsi="Arial" w:cs="Arial"/>
          <w:b/>
        </w:rPr>
      </w:pPr>
    </w:p>
    <w:p w:rsidR="008A367D" w:rsidRPr="004B4024" w:rsidRDefault="008A367D" w:rsidP="004B4024">
      <w:pPr>
        <w:tabs>
          <w:tab w:val="left" w:pos="1965"/>
        </w:tabs>
        <w:spacing w:after="0" w:line="360" w:lineRule="auto"/>
        <w:rPr>
          <w:rFonts w:ascii="Arial" w:hAnsi="Arial" w:cs="Arial"/>
        </w:rPr>
      </w:pPr>
      <w:r w:rsidRPr="004B4024">
        <w:rPr>
          <w:rFonts w:ascii="Arial" w:hAnsi="Arial" w:cs="Arial"/>
        </w:rPr>
        <w:t>Více než třetina</w:t>
      </w:r>
      <w:r w:rsidR="00AF5845" w:rsidRPr="004B4024">
        <w:rPr>
          <w:rFonts w:ascii="Arial" w:hAnsi="Arial" w:cs="Arial"/>
        </w:rPr>
        <w:t xml:space="preserve"> </w:t>
      </w:r>
      <w:r w:rsidRPr="004B4024">
        <w:rPr>
          <w:rFonts w:ascii="Arial" w:hAnsi="Arial" w:cs="Arial"/>
        </w:rPr>
        <w:t xml:space="preserve">seniorských rodičů a prarodičů se ráda zúčastňuje různých společenských akcí </w:t>
      </w:r>
      <w:r w:rsidR="00AF5845" w:rsidRPr="004B4024">
        <w:rPr>
          <w:rFonts w:ascii="Arial" w:hAnsi="Arial" w:cs="Arial"/>
        </w:rPr>
        <w:t>(34 %)</w:t>
      </w:r>
      <w:r w:rsidR="005B429D" w:rsidRPr="004B4024">
        <w:rPr>
          <w:rFonts w:ascii="Arial" w:hAnsi="Arial" w:cs="Arial"/>
        </w:rPr>
        <w:t xml:space="preserve">. </w:t>
      </w:r>
      <w:r w:rsidR="00F11CD5" w:rsidRPr="004B4024">
        <w:rPr>
          <w:rFonts w:ascii="Arial" w:hAnsi="Arial" w:cs="Arial"/>
        </w:rPr>
        <w:t xml:space="preserve">Většina sice </w:t>
      </w:r>
      <w:r w:rsidR="000351DC" w:rsidRPr="004B4024">
        <w:rPr>
          <w:rFonts w:ascii="Arial" w:hAnsi="Arial" w:cs="Arial"/>
        </w:rPr>
        <w:t xml:space="preserve">vůbec </w:t>
      </w:r>
      <w:r w:rsidR="00F11CD5" w:rsidRPr="004B4024">
        <w:rPr>
          <w:rFonts w:ascii="Arial" w:hAnsi="Arial" w:cs="Arial"/>
        </w:rPr>
        <w:t xml:space="preserve">nesportuje (47 %), ale snaží se pravidelně chodit na vycházky (32 %), nebo jezdit na kole (7 %). </w:t>
      </w:r>
      <w:r w:rsidR="002558DE" w:rsidRPr="004B4024">
        <w:rPr>
          <w:rFonts w:ascii="Arial" w:hAnsi="Arial" w:cs="Arial"/>
        </w:rPr>
        <w:t xml:space="preserve">Svůj volný čas nejčastěji tráví péčí o dům a zahradu (45 %), nebo se věnují svým zájmům a koníčkům (17 %). </w:t>
      </w:r>
      <w:r w:rsidR="00832E69" w:rsidRPr="004B4024">
        <w:rPr>
          <w:rFonts w:ascii="Arial" w:hAnsi="Arial" w:cs="Arial"/>
        </w:rPr>
        <w:t xml:space="preserve">Zcela novým aktivitám se </w:t>
      </w:r>
      <w:r w:rsidR="00832E69" w:rsidRPr="004B4024">
        <w:rPr>
          <w:rFonts w:ascii="Arial" w:hAnsi="Arial" w:cs="Arial"/>
        </w:rPr>
        <w:lastRenderedPageBreak/>
        <w:t xml:space="preserve">ale podle odpovědí svých potomků </w:t>
      </w:r>
      <w:r w:rsidR="00F018F9" w:rsidRPr="004B4024">
        <w:rPr>
          <w:rFonts w:ascii="Arial" w:hAnsi="Arial" w:cs="Arial"/>
        </w:rPr>
        <w:t>většina z nich nevěnuje</w:t>
      </w:r>
      <w:r w:rsidR="00832E69" w:rsidRPr="004B4024">
        <w:rPr>
          <w:rFonts w:ascii="Arial" w:hAnsi="Arial" w:cs="Arial"/>
        </w:rPr>
        <w:t xml:space="preserve">, důchod jim v tomto ohledu nepřinesl možnost větší seberealizace (64 %). </w:t>
      </w:r>
      <w:r w:rsidR="00E52309" w:rsidRPr="004B4024">
        <w:rPr>
          <w:rFonts w:ascii="Arial" w:hAnsi="Arial" w:cs="Arial"/>
        </w:rPr>
        <w:t xml:space="preserve">Zbylé procento lidí v důchodu realizuje koníčky, na které dříve neměli čas (26 %), studuje (4 %), častěji sportuje (3 %), nebo se zapojilo do různých spolků a neziskových skupin (3 %). </w:t>
      </w:r>
    </w:p>
    <w:p w:rsidR="008A367D" w:rsidRPr="004B4024" w:rsidRDefault="008A367D" w:rsidP="004B4024">
      <w:pPr>
        <w:tabs>
          <w:tab w:val="left" w:pos="1965"/>
        </w:tabs>
        <w:spacing w:after="0" w:line="360" w:lineRule="auto"/>
        <w:rPr>
          <w:rFonts w:ascii="Arial" w:hAnsi="Arial" w:cs="Arial"/>
          <w:b/>
        </w:rPr>
      </w:pPr>
    </w:p>
    <w:p w:rsidR="00AD5EE1" w:rsidRPr="004B4024" w:rsidRDefault="00AD5EE1" w:rsidP="004B4024">
      <w:pPr>
        <w:tabs>
          <w:tab w:val="left" w:pos="1965"/>
        </w:tabs>
        <w:spacing w:after="0" w:line="360" w:lineRule="auto"/>
        <w:rPr>
          <w:rFonts w:ascii="Arial" w:hAnsi="Arial" w:cs="Arial"/>
          <w:b/>
        </w:rPr>
      </w:pPr>
      <w:r w:rsidRPr="004B4024">
        <w:rPr>
          <w:rFonts w:ascii="Arial" w:hAnsi="Arial" w:cs="Arial"/>
          <w:b/>
        </w:rPr>
        <w:t xml:space="preserve">Kolik senioři utratí za měsíc? </w:t>
      </w:r>
    </w:p>
    <w:p w:rsidR="009C7175" w:rsidRPr="004B4024" w:rsidRDefault="00A643E0" w:rsidP="004B4024">
      <w:pPr>
        <w:spacing w:line="360" w:lineRule="auto"/>
        <w:rPr>
          <w:rFonts w:ascii="Arial" w:hAnsi="Arial" w:cs="Arial"/>
        </w:rPr>
      </w:pPr>
      <w:r w:rsidRPr="004B4024">
        <w:rPr>
          <w:rFonts w:ascii="Arial" w:hAnsi="Arial" w:cs="Arial"/>
        </w:rPr>
        <w:t xml:space="preserve">Podle většiny respondentů (22 %) utratí jejich rodiče a prarodiče v seniorském věku </w:t>
      </w:r>
      <w:proofErr w:type="gramStart"/>
      <w:r w:rsidRPr="004B4024">
        <w:rPr>
          <w:rFonts w:ascii="Arial" w:hAnsi="Arial" w:cs="Arial"/>
        </w:rPr>
        <w:t>1000</w:t>
      </w:r>
      <w:r w:rsidR="007C2218">
        <w:rPr>
          <w:rFonts w:ascii="Arial" w:hAnsi="Arial" w:cs="Arial"/>
        </w:rPr>
        <w:t xml:space="preserve"> </w:t>
      </w:r>
      <w:r w:rsidRPr="004B4024">
        <w:rPr>
          <w:rFonts w:ascii="Arial" w:hAnsi="Arial" w:cs="Arial"/>
        </w:rPr>
        <w:t>-</w:t>
      </w:r>
      <w:r w:rsidR="007C2218">
        <w:rPr>
          <w:rFonts w:ascii="Arial" w:hAnsi="Arial" w:cs="Arial"/>
        </w:rPr>
        <w:t xml:space="preserve"> </w:t>
      </w:r>
      <w:r w:rsidRPr="004B4024">
        <w:rPr>
          <w:rFonts w:ascii="Arial" w:hAnsi="Arial" w:cs="Arial"/>
        </w:rPr>
        <w:t>2000</w:t>
      </w:r>
      <w:proofErr w:type="gramEnd"/>
      <w:r w:rsidRPr="004B4024">
        <w:rPr>
          <w:rFonts w:ascii="Arial" w:hAnsi="Arial" w:cs="Arial"/>
        </w:rPr>
        <w:t xml:space="preserve"> Kč měsíčně na osobu, jedná se o útratu mimo běžné náklady jako nájem, energie a jídlo. </w:t>
      </w:r>
      <w:r w:rsidR="00637CB9" w:rsidRPr="004B4024">
        <w:rPr>
          <w:rFonts w:ascii="Arial" w:hAnsi="Arial" w:cs="Arial"/>
        </w:rPr>
        <w:t xml:space="preserve">Menší část </w:t>
      </w:r>
      <w:r w:rsidR="00623559" w:rsidRPr="004B4024">
        <w:rPr>
          <w:rFonts w:ascii="Arial" w:hAnsi="Arial" w:cs="Arial"/>
        </w:rPr>
        <w:t xml:space="preserve">v průzkumu uvedla částku do 3000 Kč (18 %) a </w:t>
      </w:r>
      <w:r w:rsidR="00FA6167" w:rsidRPr="004B4024">
        <w:rPr>
          <w:rFonts w:ascii="Arial" w:hAnsi="Arial" w:cs="Arial"/>
        </w:rPr>
        <w:t xml:space="preserve">stejné procentuální zastoupení </w:t>
      </w:r>
      <w:r w:rsidR="00ED1EA3" w:rsidRPr="004B4024">
        <w:rPr>
          <w:rFonts w:ascii="Arial" w:hAnsi="Arial" w:cs="Arial"/>
        </w:rPr>
        <w:t xml:space="preserve">vybralo útratu </w:t>
      </w:r>
      <w:r w:rsidR="00FA6167" w:rsidRPr="004B4024">
        <w:rPr>
          <w:rFonts w:ascii="Arial" w:hAnsi="Arial" w:cs="Arial"/>
        </w:rPr>
        <w:t xml:space="preserve">mezi </w:t>
      </w:r>
      <w:proofErr w:type="gramStart"/>
      <w:r w:rsidR="00FA6167" w:rsidRPr="004B4024">
        <w:rPr>
          <w:rFonts w:ascii="Arial" w:hAnsi="Arial" w:cs="Arial"/>
        </w:rPr>
        <w:t>500</w:t>
      </w:r>
      <w:r w:rsidR="007C2218">
        <w:rPr>
          <w:rFonts w:ascii="Arial" w:hAnsi="Arial" w:cs="Arial"/>
        </w:rPr>
        <w:t xml:space="preserve"> </w:t>
      </w:r>
      <w:r w:rsidR="00FA6167" w:rsidRPr="004B4024">
        <w:rPr>
          <w:rFonts w:ascii="Arial" w:hAnsi="Arial" w:cs="Arial"/>
        </w:rPr>
        <w:t>-</w:t>
      </w:r>
      <w:r w:rsidR="007C2218">
        <w:rPr>
          <w:rFonts w:ascii="Arial" w:hAnsi="Arial" w:cs="Arial"/>
        </w:rPr>
        <w:t xml:space="preserve"> </w:t>
      </w:r>
      <w:r w:rsidR="00FA6167" w:rsidRPr="004B4024">
        <w:rPr>
          <w:rFonts w:ascii="Arial" w:hAnsi="Arial" w:cs="Arial"/>
        </w:rPr>
        <w:t>1000</w:t>
      </w:r>
      <w:proofErr w:type="gramEnd"/>
      <w:r w:rsidR="00FA6167" w:rsidRPr="004B4024">
        <w:rPr>
          <w:rFonts w:ascii="Arial" w:hAnsi="Arial" w:cs="Arial"/>
        </w:rPr>
        <w:t xml:space="preserve"> Kč. </w:t>
      </w:r>
      <w:r w:rsidR="007B494E" w:rsidRPr="004B4024">
        <w:rPr>
          <w:rFonts w:ascii="Arial" w:hAnsi="Arial" w:cs="Arial"/>
        </w:rPr>
        <w:t xml:space="preserve">Více než 5000 Kč měsíčně utratí podle svých potomků 14 % seniorů. </w:t>
      </w:r>
    </w:p>
    <w:p w:rsidR="00FE3110" w:rsidRPr="004B4024" w:rsidRDefault="00FE3110" w:rsidP="004B4024">
      <w:pPr>
        <w:spacing w:after="120" w:line="360" w:lineRule="auto"/>
        <w:rPr>
          <w:rFonts w:ascii="Arial" w:hAnsi="Arial" w:cs="Arial"/>
          <w:lang w:eastAsia="cs-CZ"/>
        </w:rPr>
      </w:pPr>
    </w:p>
    <w:p w:rsidR="003A0278" w:rsidRPr="004B4024" w:rsidRDefault="003A0278" w:rsidP="004B4024">
      <w:pPr>
        <w:spacing w:after="120" w:line="360" w:lineRule="auto"/>
        <w:rPr>
          <w:rFonts w:ascii="Arial" w:hAnsi="Arial" w:cs="Arial"/>
          <w:lang w:eastAsia="cs-CZ"/>
        </w:rPr>
      </w:pPr>
      <w:r w:rsidRPr="004B4024">
        <w:rPr>
          <w:rFonts w:ascii="Arial" w:hAnsi="Arial" w:cs="Arial"/>
          <w:lang w:eastAsia="cs-CZ"/>
        </w:rPr>
        <w:t>Průzkum na vzorku 1800 respondentů realizovala společnost Rondo Data, která se zaměřuje na průzkumy veřejného mínění a výzkumy trhu.</w:t>
      </w:r>
    </w:p>
    <w:p w:rsidR="009C6864" w:rsidRPr="004B4024" w:rsidRDefault="00475E56" w:rsidP="004B4024">
      <w:pPr>
        <w:spacing w:after="120" w:line="360" w:lineRule="auto"/>
        <w:rPr>
          <w:rFonts w:ascii="Arial" w:hAnsi="Arial" w:cs="Arial"/>
        </w:rPr>
      </w:pPr>
      <w:hyperlink r:id="rId7" w:history="1">
        <w:r w:rsidR="003A0278" w:rsidRPr="004B4024">
          <w:rPr>
            <w:rStyle w:val="Hypertextovodkaz"/>
            <w:rFonts w:ascii="Arial" w:hAnsi="Arial" w:cs="Arial"/>
          </w:rPr>
          <w:t>www.rondodata.cz</w:t>
        </w:r>
      </w:hyperlink>
      <w:bookmarkEnd w:id="0"/>
    </w:p>
    <w:sectPr w:rsidR="009C6864" w:rsidRPr="004B40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E56" w:rsidRDefault="00475E56" w:rsidP="00960E96">
      <w:pPr>
        <w:spacing w:after="0" w:line="240" w:lineRule="auto"/>
      </w:pPr>
      <w:r>
        <w:separator/>
      </w:r>
    </w:p>
  </w:endnote>
  <w:endnote w:type="continuationSeparator" w:id="0">
    <w:p w:rsidR="00475E56" w:rsidRDefault="00475E56" w:rsidP="0096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 Extra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E56" w:rsidRDefault="00475E56" w:rsidP="00960E96">
      <w:pPr>
        <w:spacing w:after="0" w:line="240" w:lineRule="auto"/>
      </w:pPr>
      <w:r>
        <w:separator/>
      </w:r>
    </w:p>
  </w:footnote>
  <w:footnote w:type="continuationSeparator" w:id="0">
    <w:p w:rsidR="00475E56" w:rsidRDefault="00475E56" w:rsidP="0096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E96" w:rsidRDefault="004B4024" w:rsidP="00960E96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-344170</wp:posOffset>
          </wp:positionV>
          <wp:extent cx="1536700" cy="828040"/>
          <wp:effectExtent l="0" t="0" r="635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5649"/>
    <w:multiLevelType w:val="hybridMultilevel"/>
    <w:tmpl w:val="683E9140"/>
    <w:lvl w:ilvl="0" w:tplc="28F0ECB4">
      <w:start w:val="21"/>
      <w:numFmt w:val="bullet"/>
      <w:lvlText w:val="-"/>
      <w:lvlJc w:val="left"/>
      <w:pPr>
        <w:ind w:left="720" w:hanging="360"/>
      </w:pPr>
      <w:rPr>
        <w:rFonts w:ascii="Fira Sans ExtraLight" w:eastAsiaTheme="minorHAnsi" w:hAnsi="Fira Sans ExtraLight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A"/>
    <w:rsid w:val="00003094"/>
    <w:rsid w:val="00005EA0"/>
    <w:rsid w:val="000112F9"/>
    <w:rsid w:val="000351DC"/>
    <w:rsid w:val="00037447"/>
    <w:rsid w:val="000415C4"/>
    <w:rsid w:val="000744F7"/>
    <w:rsid w:val="0008053D"/>
    <w:rsid w:val="00091B85"/>
    <w:rsid w:val="000A0401"/>
    <w:rsid w:val="000A6E4F"/>
    <w:rsid w:val="000C0E91"/>
    <w:rsid w:val="000E74F3"/>
    <w:rsid w:val="000F1D2A"/>
    <w:rsid w:val="001007E1"/>
    <w:rsid w:val="001024CD"/>
    <w:rsid w:val="00123F94"/>
    <w:rsid w:val="001437D3"/>
    <w:rsid w:val="00176A5D"/>
    <w:rsid w:val="001969FB"/>
    <w:rsid w:val="00224F78"/>
    <w:rsid w:val="00251BEB"/>
    <w:rsid w:val="002557F7"/>
    <w:rsid w:val="002558DE"/>
    <w:rsid w:val="002920A8"/>
    <w:rsid w:val="002D18AF"/>
    <w:rsid w:val="002D5597"/>
    <w:rsid w:val="002D778F"/>
    <w:rsid w:val="003332D3"/>
    <w:rsid w:val="00334FCB"/>
    <w:rsid w:val="003620D3"/>
    <w:rsid w:val="00364580"/>
    <w:rsid w:val="00366326"/>
    <w:rsid w:val="0037078B"/>
    <w:rsid w:val="00376161"/>
    <w:rsid w:val="003A0278"/>
    <w:rsid w:val="003C059B"/>
    <w:rsid w:val="003D5BDD"/>
    <w:rsid w:val="003E6CB2"/>
    <w:rsid w:val="00403522"/>
    <w:rsid w:val="004334C7"/>
    <w:rsid w:val="004477AB"/>
    <w:rsid w:val="00453B67"/>
    <w:rsid w:val="00466E06"/>
    <w:rsid w:val="00472D1A"/>
    <w:rsid w:val="00475E56"/>
    <w:rsid w:val="00477712"/>
    <w:rsid w:val="004B4024"/>
    <w:rsid w:val="004C651A"/>
    <w:rsid w:val="004F6C47"/>
    <w:rsid w:val="00572906"/>
    <w:rsid w:val="005735EC"/>
    <w:rsid w:val="005B429D"/>
    <w:rsid w:val="005D2CF5"/>
    <w:rsid w:val="005D5943"/>
    <w:rsid w:val="006037C8"/>
    <w:rsid w:val="00623559"/>
    <w:rsid w:val="00637CB9"/>
    <w:rsid w:val="006574AB"/>
    <w:rsid w:val="00666F9C"/>
    <w:rsid w:val="006C2C0B"/>
    <w:rsid w:val="006D6758"/>
    <w:rsid w:val="00700DB3"/>
    <w:rsid w:val="0071381A"/>
    <w:rsid w:val="00747D4D"/>
    <w:rsid w:val="00777780"/>
    <w:rsid w:val="00796330"/>
    <w:rsid w:val="007B1395"/>
    <w:rsid w:val="007B494E"/>
    <w:rsid w:val="007C2218"/>
    <w:rsid w:val="007E3455"/>
    <w:rsid w:val="00800806"/>
    <w:rsid w:val="00832E69"/>
    <w:rsid w:val="00832ED8"/>
    <w:rsid w:val="00871901"/>
    <w:rsid w:val="0087192A"/>
    <w:rsid w:val="008853C1"/>
    <w:rsid w:val="008A367D"/>
    <w:rsid w:val="008E464A"/>
    <w:rsid w:val="008E5A7C"/>
    <w:rsid w:val="00904EAC"/>
    <w:rsid w:val="00916F7A"/>
    <w:rsid w:val="00925321"/>
    <w:rsid w:val="00927CF0"/>
    <w:rsid w:val="00960E96"/>
    <w:rsid w:val="009C6864"/>
    <w:rsid w:val="009C7175"/>
    <w:rsid w:val="009D24B7"/>
    <w:rsid w:val="00A11200"/>
    <w:rsid w:val="00A42BFE"/>
    <w:rsid w:val="00A643E0"/>
    <w:rsid w:val="00A94BB4"/>
    <w:rsid w:val="00AC3A51"/>
    <w:rsid w:val="00AC560A"/>
    <w:rsid w:val="00AD5EE1"/>
    <w:rsid w:val="00AE64FD"/>
    <w:rsid w:val="00AF5845"/>
    <w:rsid w:val="00B160DD"/>
    <w:rsid w:val="00B61001"/>
    <w:rsid w:val="00BB54BA"/>
    <w:rsid w:val="00BC4DFB"/>
    <w:rsid w:val="00BF40D3"/>
    <w:rsid w:val="00BF6A03"/>
    <w:rsid w:val="00C144F9"/>
    <w:rsid w:val="00C56983"/>
    <w:rsid w:val="00C82F06"/>
    <w:rsid w:val="00C97CCD"/>
    <w:rsid w:val="00CD6525"/>
    <w:rsid w:val="00D44B46"/>
    <w:rsid w:val="00D97DCD"/>
    <w:rsid w:val="00DA55DF"/>
    <w:rsid w:val="00DB7357"/>
    <w:rsid w:val="00DF6652"/>
    <w:rsid w:val="00E3743E"/>
    <w:rsid w:val="00E52309"/>
    <w:rsid w:val="00E80491"/>
    <w:rsid w:val="00E90244"/>
    <w:rsid w:val="00E96AEA"/>
    <w:rsid w:val="00EA1887"/>
    <w:rsid w:val="00EA579A"/>
    <w:rsid w:val="00ED10CC"/>
    <w:rsid w:val="00ED1EA3"/>
    <w:rsid w:val="00ED3ED9"/>
    <w:rsid w:val="00F018F9"/>
    <w:rsid w:val="00F077BE"/>
    <w:rsid w:val="00F11CD5"/>
    <w:rsid w:val="00F26604"/>
    <w:rsid w:val="00F4682C"/>
    <w:rsid w:val="00FA1D5D"/>
    <w:rsid w:val="00FA6167"/>
    <w:rsid w:val="00FB0B94"/>
    <w:rsid w:val="00FB6F3E"/>
    <w:rsid w:val="00FC36EF"/>
    <w:rsid w:val="00FC746F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96E8FB-DE06-493F-B016-C96212CB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F78"/>
    <w:pPr>
      <w:ind w:left="720"/>
      <w:contextualSpacing/>
    </w:pPr>
    <w:rPr>
      <w:lang w:val="sk-SK"/>
    </w:rPr>
  </w:style>
  <w:style w:type="table" w:styleId="Mkatabulky">
    <w:name w:val="Table Grid"/>
    <w:basedOn w:val="Normlntabulka"/>
    <w:uiPriority w:val="39"/>
    <w:rsid w:val="009C6864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049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60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E96"/>
  </w:style>
  <w:style w:type="paragraph" w:styleId="Zpat">
    <w:name w:val="footer"/>
    <w:basedOn w:val="Normln"/>
    <w:link w:val="ZpatChar"/>
    <w:uiPriority w:val="99"/>
    <w:unhideWhenUsed/>
    <w:rsid w:val="00960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E96"/>
  </w:style>
  <w:style w:type="paragraph" w:styleId="Textbubliny">
    <w:name w:val="Balloon Text"/>
    <w:basedOn w:val="Normln"/>
    <w:link w:val="TextbublinyChar"/>
    <w:uiPriority w:val="99"/>
    <w:semiHidden/>
    <w:unhideWhenUsed/>
    <w:rsid w:val="00832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ndoda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cp:lastPrinted>2018-09-12T08:50:00Z</cp:lastPrinted>
  <dcterms:created xsi:type="dcterms:W3CDTF">2018-09-18T10:20:00Z</dcterms:created>
  <dcterms:modified xsi:type="dcterms:W3CDTF">2018-09-18T10:20:00Z</dcterms:modified>
</cp:coreProperties>
</file>