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486B35" w14:textId="4E009EF3" w:rsidR="00F94989" w:rsidRDefault="00D55AD1" w:rsidP="00D55AD1">
      <w:pPr>
        <w:jc w:val="center"/>
        <w:rPr>
          <w:b/>
          <w:bCs/>
          <w:sz w:val="28"/>
          <w:szCs w:val="28"/>
        </w:rPr>
      </w:pPr>
      <w:r w:rsidRPr="00D55AD1">
        <w:rPr>
          <w:b/>
          <w:bCs/>
          <w:sz w:val="28"/>
          <w:szCs w:val="28"/>
        </w:rPr>
        <w:t>H</w:t>
      </w:r>
      <w:r>
        <w:rPr>
          <w:b/>
          <w:bCs/>
          <w:sz w:val="28"/>
          <w:szCs w:val="28"/>
        </w:rPr>
        <w:t>ity letošních Vánoc budou h</w:t>
      </w:r>
      <w:r w:rsidRPr="00D55AD1">
        <w:rPr>
          <w:b/>
          <w:bCs/>
          <w:sz w:val="28"/>
          <w:szCs w:val="28"/>
        </w:rPr>
        <w:t>erní konzole, drony</w:t>
      </w:r>
      <w:r w:rsidR="00BE01E5">
        <w:rPr>
          <w:b/>
          <w:bCs/>
          <w:sz w:val="28"/>
          <w:szCs w:val="28"/>
        </w:rPr>
        <w:t xml:space="preserve"> a</w:t>
      </w:r>
      <w:r w:rsidR="00461FFA">
        <w:rPr>
          <w:b/>
          <w:bCs/>
          <w:sz w:val="28"/>
          <w:szCs w:val="28"/>
        </w:rPr>
        <w:t xml:space="preserve"> </w:t>
      </w:r>
      <w:r w:rsidRPr="00D55AD1">
        <w:rPr>
          <w:b/>
          <w:bCs/>
          <w:sz w:val="28"/>
          <w:szCs w:val="28"/>
        </w:rPr>
        <w:t>mobilní telefony</w:t>
      </w:r>
      <w:r w:rsidR="00DB0FED">
        <w:rPr>
          <w:b/>
          <w:bCs/>
          <w:sz w:val="28"/>
          <w:szCs w:val="28"/>
        </w:rPr>
        <w:t>.</w:t>
      </w:r>
      <w:r w:rsidR="00461FFA">
        <w:rPr>
          <w:b/>
          <w:bCs/>
          <w:sz w:val="28"/>
          <w:szCs w:val="28"/>
        </w:rPr>
        <w:t xml:space="preserve"> </w:t>
      </w:r>
      <w:r w:rsidR="00DB0FED">
        <w:rPr>
          <w:b/>
          <w:bCs/>
          <w:sz w:val="28"/>
          <w:szCs w:val="28"/>
        </w:rPr>
        <w:t>D</w:t>
      </w:r>
      <w:r w:rsidR="00461FFA">
        <w:rPr>
          <w:b/>
          <w:bCs/>
          <w:sz w:val="28"/>
          <w:szCs w:val="28"/>
        </w:rPr>
        <w:t xml:space="preserve">íky novému trendu otužování </w:t>
      </w:r>
      <w:r w:rsidR="00DB0FED">
        <w:rPr>
          <w:b/>
          <w:bCs/>
          <w:sz w:val="28"/>
          <w:szCs w:val="28"/>
        </w:rPr>
        <w:t>lidé kupují také více</w:t>
      </w:r>
      <w:r w:rsidR="00461FFA">
        <w:rPr>
          <w:b/>
          <w:bCs/>
          <w:sz w:val="28"/>
          <w:szCs w:val="28"/>
        </w:rPr>
        <w:t xml:space="preserve"> teploměry</w:t>
      </w:r>
      <w:r w:rsidR="00221384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="00070327">
        <w:rPr>
          <w:b/>
          <w:bCs/>
          <w:sz w:val="28"/>
          <w:szCs w:val="28"/>
        </w:rPr>
        <w:t>Utrácet lidé chtějí</w:t>
      </w:r>
      <w:r w:rsidRPr="00D55AD1">
        <w:rPr>
          <w:b/>
          <w:bCs/>
          <w:sz w:val="28"/>
          <w:szCs w:val="28"/>
        </w:rPr>
        <w:t xml:space="preserve"> </w:t>
      </w:r>
      <w:r w:rsidR="006F7BC4">
        <w:rPr>
          <w:b/>
          <w:bCs/>
          <w:sz w:val="28"/>
          <w:szCs w:val="28"/>
        </w:rPr>
        <w:t xml:space="preserve">podobně jako </w:t>
      </w:r>
      <w:r w:rsidR="00070327">
        <w:rPr>
          <w:b/>
          <w:bCs/>
          <w:sz w:val="28"/>
          <w:szCs w:val="28"/>
        </w:rPr>
        <w:t>v</w:t>
      </w:r>
      <w:r w:rsidR="006F7BC4">
        <w:rPr>
          <w:b/>
          <w:bCs/>
          <w:sz w:val="28"/>
          <w:szCs w:val="28"/>
        </w:rPr>
        <w:t>loni</w:t>
      </w:r>
      <w:r w:rsidR="00070327">
        <w:rPr>
          <w:b/>
          <w:bCs/>
          <w:sz w:val="28"/>
          <w:szCs w:val="28"/>
        </w:rPr>
        <w:t>,</w:t>
      </w:r>
      <w:r w:rsidR="006F7BC4">
        <w:rPr>
          <w:b/>
          <w:bCs/>
          <w:sz w:val="28"/>
          <w:szCs w:val="28"/>
        </w:rPr>
        <w:t xml:space="preserve"> a</w:t>
      </w:r>
      <w:r w:rsidR="00070327">
        <w:rPr>
          <w:b/>
          <w:bCs/>
          <w:sz w:val="28"/>
          <w:szCs w:val="28"/>
        </w:rPr>
        <w:t>le</w:t>
      </w:r>
      <w:r w:rsidR="006F7BC4">
        <w:rPr>
          <w:b/>
          <w:bCs/>
          <w:sz w:val="28"/>
          <w:szCs w:val="28"/>
        </w:rPr>
        <w:t xml:space="preserve"> </w:t>
      </w:r>
      <w:r w:rsidRPr="00D55AD1">
        <w:rPr>
          <w:b/>
          <w:bCs/>
          <w:sz w:val="28"/>
          <w:szCs w:val="28"/>
        </w:rPr>
        <w:t>hlavně přes internet</w:t>
      </w:r>
    </w:p>
    <w:p w14:paraId="7E94A81D" w14:textId="2802622A" w:rsidR="00D55AD1" w:rsidRDefault="00D55AD1" w:rsidP="00D55AD1">
      <w:pPr>
        <w:jc w:val="center"/>
        <w:rPr>
          <w:b/>
          <w:bCs/>
          <w:sz w:val="28"/>
          <w:szCs w:val="28"/>
        </w:rPr>
      </w:pPr>
    </w:p>
    <w:p w14:paraId="4C8C75F4" w14:textId="6EB2F936" w:rsidR="006F7BC4" w:rsidRDefault="00D55AD1" w:rsidP="003437B1">
      <w:pPr>
        <w:jc w:val="both"/>
        <w:rPr>
          <w:rFonts w:eastAsia="Times New Roman"/>
          <w:sz w:val="24"/>
          <w:szCs w:val="24"/>
        </w:rPr>
      </w:pPr>
      <w:r w:rsidRPr="00D55AD1">
        <w:rPr>
          <w:b/>
          <w:bCs/>
        </w:rPr>
        <w:t>Praha</w:t>
      </w:r>
      <w:r w:rsidR="000338C9">
        <w:rPr>
          <w:b/>
          <w:bCs/>
        </w:rPr>
        <w:t>,</w:t>
      </w:r>
      <w:r w:rsidRPr="00D55AD1">
        <w:rPr>
          <w:b/>
          <w:bCs/>
        </w:rPr>
        <w:t xml:space="preserve"> </w:t>
      </w:r>
      <w:r w:rsidR="003A220A">
        <w:rPr>
          <w:b/>
          <w:bCs/>
        </w:rPr>
        <w:t>1</w:t>
      </w:r>
      <w:r w:rsidRPr="00D55AD1">
        <w:rPr>
          <w:b/>
          <w:bCs/>
        </w:rPr>
        <w:t xml:space="preserve">. </w:t>
      </w:r>
      <w:r w:rsidR="003A220A">
        <w:rPr>
          <w:b/>
          <w:bCs/>
        </w:rPr>
        <w:t>prosince</w:t>
      </w:r>
      <w:r w:rsidRPr="00D55AD1">
        <w:rPr>
          <w:b/>
          <w:bCs/>
        </w:rPr>
        <w:t xml:space="preserve"> 2020 </w:t>
      </w:r>
      <w:r w:rsidR="00070327">
        <w:rPr>
          <w:b/>
          <w:bCs/>
        </w:rPr>
        <w:t>-</w:t>
      </w:r>
      <w:r w:rsidRPr="00D55AD1">
        <w:rPr>
          <w:b/>
          <w:bCs/>
        </w:rPr>
        <w:t xml:space="preserve"> </w:t>
      </w:r>
      <w:r>
        <w:rPr>
          <w:rFonts w:eastAsia="Times New Roman"/>
          <w:sz w:val="24"/>
          <w:szCs w:val="24"/>
        </w:rPr>
        <w:t xml:space="preserve">Mezi hity letošních Vánoc budou podle prodejců patřit </w:t>
      </w:r>
      <w:r w:rsidRPr="00D55AD1">
        <w:rPr>
          <w:rFonts w:eastAsia="Times New Roman"/>
          <w:sz w:val="24"/>
          <w:szCs w:val="24"/>
        </w:rPr>
        <w:t>herní konzole</w:t>
      </w:r>
      <w:r>
        <w:rPr>
          <w:rFonts w:eastAsia="Times New Roman"/>
          <w:sz w:val="24"/>
          <w:szCs w:val="24"/>
        </w:rPr>
        <w:t xml:space="preserve"> a</w:t>
      </w:r>
      <w:r w:rsidRPr="00D55AD1">
        <w:rPr>
          <w:rFonts w:eastAsia="Times New Roman"/>
          <w:sz w:val="24"/>
          <w:szCs w:val="24"/>
        </w:rPr>
        <w:t xml:space="preserve"> drony</w:t>
      </w:r>
      <w:r>
        <w:rPr>
          <w:rFonts w:eastAsia="Times New Roman"/>
          <w:sz w:val="24"/>
          <w:szCs w:val="24"/>
        </w:rPr>
        <w:t xml:space="preserve">. Velký zájem očekávají prodejci rovněž o </w:t>
      </w:r>
      <w:r w:rsidRPr="00D55AD1">
        <w:rPr>
          <w:rFonts w:eastAsia="Times New Roman"/>
          <w:sz w:val="24"/>
          <w:szCs w:val="24"/>
        </w:rPr>
        <w:t>mobilní telefony</w:t>
      </w:r>
      <w:r>
        <w:rPr>
          <w:rFonts w:eastAsia="Times New Roman"/>
          <w:sz w:val="24"/>
          <w:szCs w:val="24"/>
        </w:rPr>
        <w:t xml:space="preserve"> a tablety. </w:t>
      </w:r>
      <w:r w:rsidR="00461FFA">
        <w:rPr>
          <w:rFonts w:eastAsia="Times New Roman"/>
          <w:sz w:val="24"/>
          <w:szCs w:val="24"/>
        </w:rPr>
        <w:t>V kurzu jsou nově také teploměry</w:t>
      </w:r>
      <w:r w:rsidR="00A62C5E">
        <w:rPr>
          <w:rFonts w:eastAsia="Times New Roman"/>
          <w:sz w:val="24"/>
          <w:szCs w:val="24"/>
        </w:rPr>
        <w:t xml:space="preserve"> na otužování nebo výrobky vytvořené společně s </w:t>
      </w:r>
      <w:proofErr w:type="spellStart"/>
      <w:r w:rsidR="00A62C5E">
        <w:rPr>
          <w:rFonts w:eastAsia="Times New Roman"/>
          <w:sz w:val="24"/>
          <w:szCs w:val="24"/>
        </w:rPr>
        <w:t>influencery</w:t>
      </w:r>
      <w:proofErr w:type="spellEnd"/>
      <w:r w:rsidR="00A62C5E">
        <w:rPr>
          <w:rFonts w:eastAsia="Times New Roman"/>
          <w:sz w:val="24"/>
          <w:szCs w:val="24"/>
        </w:rPr>
        <w:t xml:space="preserve">. </w:t>
      </w:r>
      <w:r w:rsidR="00461FFA">
        <w:rPr>
          <w:rFonts w:eastAsia="Times New Roman"/>
          <w:sz w:val="24"/>
          <w:szCs w:val="24"/>
        </w:rPr>
        <w:t xml:space="preserve"> </w:t>
      </w:r>
      <w:r w:rsidR="006F7BC4" w:rsidRPr="006F7BC4">
        <w:rPr>
          <w:rFonts w:eastAsia="Times New Roman"/>
          <w:sz w:val="24"/>
          <w:szCs w:val="24"/>
        </w:rPr>
        <w:t xml:space="preserve">Podle průzkumu </w:t>
      </w:r>
      <w:proofErr w:type="spellStart"/>
      <w:r w:rsidR="006F7BC4" w:rsidRPr="006F7BC4">
        <w:rPr>
          <w:rFonts w:eastAsia="Times New Roman"/>
          <w:sz w:val="24"/>
          <w:szCs w:val="24"/>
        </w:rPr>
        <w:t>Twisto</w:t>
      </w:r>
      <w:proofErr w:type="spellEnd"/>
      <w:r w:rsidR="006F7BC4" w:rsidRPr="006F7BC4">
        <w:rPr>
          <w:rFonts w:eastAsia="Times New Roman"/>
          <w:sz w:val="24"/>
          <w:szCs w:val="24"/>
        </w:rPr>
        <w:t xml:space="preserve"> Češi plánují letos o Vánocích </w:t>
      </w:r>
      <w:r w:rsidR="00070327">
        <w:rPr>
          <w:rFonts w:eastAsia="Times New Roman"/>
          <w:sz w:val="24"/>
          <w:szCs w:val="24"/>
        </w:rPr>
        <w:t>utratit podobné množství peněz</w:t>
      </w:r>
      <w:r w:rsidR="006F7BC4" w:rsidRPr="006F7BC4">
        <w:rPr>
          <w:rFonts w:eastAsia="Times New Roman"/>
          <w:sz w:val="24"/>
          <w:szCs w:val="24"/>
        </w:rPr>
        <w:t xml:space="preserve"> jako vloni</w:t>
      </w:r>
      <w:r w:rsidR="006F7BC4">
        <w:rPr>
          <w:rFonts w:eastAsia="Times New Roman"/>
          <w:sz w:val="24"/>
          <w:szCs w:val="24"/>
        </w:rPr>
        <w:t xml:space="preserve">, díky </w:t>
      </w:r>
      <w:r w:rsidR="00070327">
        <w:rPr>
          <w:rFonts w:eastAsia="Times New Roman"/>
          <w:sz w:val="24"/>
          <w:szCs w:val="24"/>
        </w:rPr>
        <w:t xml:space="preserve">aktuální </w:t>
      </w:r>
      <w:r w:rsidR="006F7BC4">
        <w:rPr>
          <w:rFonts w:eastAsia="Times New Roman"/>
          <w:sz w:val="24"/>
          <w:szCs w:val="24"/>
        </w:rPr>
        <w:t xml:space="preserve">situaci budou však nákupy probíhat </w:t>
      </w:r>
      <w:r w:rsidR="00DB0FED">
        <w:rPr>
          <w:rFonts w:eastAsia="Times New Roman"/>
          <w:sz w:val="24"/>
          <w:szCs w:val="24"/>
        </w:rPr>
        <w:t xml:space="preserve">zejména </w:t>
      </w:r>
      <w:r w:rsidR="006F7BC4">
        <w:rPr>
          <w:rFonts w:eastAsia="Times New Roman"/>
          <w:sz w:val="24"/>
          <w:szCs w:val="24"/>
        </w:rPr>
        <w:t xml:space="preserve">online. </w:t>
      </w:r>
    </w:p>
    <w:p w14:paraId="173E0B12" w14:textId="7D1F85D1" w:rsidR="008B6DBD" w:rsidRDefault="006F7BC4" w:rsidP="00070327">
      <w:pPr>
        <w:jc w:val="both"/>
        <w:rPr>
          <w:rFonts w:eastAsia="Times New Roman"/>
          <w:sz w:val="24"/>
          <w:szCs w:val="24"/>
        </w:rPr>
      </w:pPr>
      <w:r w:rsidRPr="006F7BC4">
        <w:rPr>
          <w:rFonts w:eastAsia="Times New Roman"/>
          <w:sz w:val="24"/>
          <w:szCs w:val="24"/>
        </w:rPr>
        <w:t>Výrazně zvýšená poptávka po zábavní elektronice</w:t>
      </w:r>
      <w:r w:rsidR="00070327">
        <w:rPr>
          <w:rFonts w:eastAsia="Times New Roman"/>
          <w:sz w:val="24"/>
          <w:szCs w:val="24"/>
        </w:rPr>
        <w:t>, kterou hlásí prodejci</w:t>
      </w:r>
      <w:r w:rsidRPr="006F7BC4">
        <w:rPr>
          <w:rFonts w:eastAsia="Times New Roman"/>
          <w:sz w:val="24"/>
          <w:szCs w:val="24"/>
        </w:rPr>
        <w:t xml:space="preserve">, </w:t>
      </w:r>
      <w:r w:rsidR="00070327" w:rsidRPr="006F7BC4">
        <w:rPr>
          <w:rFonts w:eastAsia="Times New Roman"/>
          <w:sz w:val="24"/>
          <w:szCs w:val="24"/>
        </w:rPr>
        <w:t>napovídá</w:t>
      </w:r>
      <w:r w:rsidR="00070327">
        <w:rPr>
          <w:rFonts w:eastAsia="Times New Roman"/>
          <w:sz w:val="24"/>
          <w:szCs w:val="24"/>
        </w:rPr>
        <w:t>,</w:t>
      </w:r>
      <w:r w:rsidR="00070327" w:rsidRPr="006F7BC4">
        <w:rPr>
          <w:rFonts w:eastAsia="Times New Roman"/>
          <w:sz w:val="24"/>
          <w:szCs w:val="24"/>
        </w:rPr>
        <w:t xml:space="preserve"> </w:t>
      </w:r>
      <w:r w:rsidRPr="006F7BC4">
        <w:rPr>
          <w:rFonts w:eastAsia="Times New Roman"/>
          <w:sz w:val="24"/>
          <w:szCs w:val="24"/>
        </w:rPr>
        <w:t xml:space="preserve">jaký bude trend letošních Vánoc. </w:t>
      </w:r>
      <w:r>
        <w:rPr>
          <w:rFonts w:eastAsia="Times New Roman"/>
          <w:sz w:val="24"/>
          <w:szCs w:val="24"/>
        </w:rPr>
        <w:t>„</w:t>
      </w:r>
      <w:r w:rsidRPr="006F7BC4">
        <w:rPr>
          <w:rFonts w:eastAsia="Times New Roman"/>
          <w:sz w:val="24"/>
          <w:szCs w:val="24"/>
        </w:rPr>
        <w:t xml:space="preserve">Lidé, s ohledem na pandemickou situaci v letošním roce, nakupují produkty, které jim zpříjemňují volný čas strávený doma. Jde to vidět například na prodejích herních konzolí, které meziročně vzrostly o více něž </w:t>
      </w:r>
      <w:r w:rsidR="00C935EC">
        <w:rPr>
          <w:rFonts w:eastAsia="Times New Roman"/>
          <w:sz w:val="24"/>
          <w:szCs w:val="24"/>
        </w:rPr>
        <w:t>devět</w:t>
      </w:r>
      <w:r w:rsidR="00C935EC" w:rsidRPr="006F7BC4">
        <w:rPr>
          <w:rFonts w:eastAsia="Times New Roman"/>
          <w:sz w:val="24"/>
          <w:szCs w:val="24"/>
        </w:rPr>
        <w:t xml:space="preserve"> </w:t>
      </w:r>
      <w:r w:rsidRPr="006F7BC4">
        <w:rPr>
          <w:rFonts w:eastAsia="Times New Roman"/>
          <w:sz w:val="24"/>
          <w:szCs w:val="24"/>
        </w:rPr>
        <w:t>set procent, her, dronů, domácích kin, čteček knih nebo nositelné elektroniky vhodné při sportování</w:t>
      </w:r>
      <w:r w:rsidR="00A62C5E">
        <w:rPr>
          <w:rFonts w:eastAsia="Times New Roman"/>
          <w:sz w:val="24"/>
          <w:szCs w:val="24"/>
        </w:rPr>
        <w:t>,</w:t>
      </w:r>
      <w:r w:rsidRPr="006F7BC4">
        <w:rPr>
          <w:rFonts w:eastAsia="Times New Roman"/>
          <w:sz w:val="24"/>
          <w:szCs w:val="24"/>
        </w:rPr>
        <w:t xml:space="preserve">“ řekla Eva </w:t>
      </w:r>
      <w:proofErr w:type="spellStart"/>
      <w:r w:rsidRPr="006F7BC4">
        <w:rPr>
          <w:rFonts w:eastAsia="Times New Roman"/>
          <w:sz w:val="24"/>
          <w:szCs w:val="24"/>
        </w:rPr>
        <w:t>Kočicová</w:t>
      </w:r>
      <w:proofErr w:type="spellEnd"/>
      <w:r w:rsidRPr="006F7BC4">
        <w:rPr>
          <w:rFonts w:eastAsia="Times New Roman"/>
          <w:sz w:val="24"/>
          <w:szCs w:val="24"/>
        </w:rPr>
        <w:t>, mluvčí značky DATART.</w:t>
      </w:r>
      <w:r>
        <w:rPr>
          <w:rFonts w:eastAsia="Times New Roman"/>
          <w:sz w:val="24"/>
          <w:szCs w:val="24"/>
        </w:rPr>
        <w:t xml:space="preserve"> </w:t>
      </w:r>
    </w:p>
    <w:p w14:paraId="45E8F8BD" w14:textId="62852E82" w:rsidR="00070327" w:rsidRDefault="006F7BC4" w:rsidP="00070327">
      <w:pPr>
        <w:jc w:val="both"/>
        <w:rPr>
          <w:rFonts w:eastAsia="Times New Roman"/>
          <w:sz w:val="24"/>
          <w:szCs w:val="24"/>
        </w:rPr>
      </w:pPr>
      <w:r w:rsidRPr="006F7BC4">
        <w:rPr>
          <w:rFonts w:eastAsia="Times New Roman"/>
          <w:sz w:val="24"/>
          <w:szCs w:val="24"/>
        </w:rPr>
        <w:t>Současně zůstává vysoká každoroční poptávka po mobilních telefonech, tabletech, robotických vysavačích, kávovarech a výrobcích z řady péče o tělo a vlasy.</w:t>
      </w:r>
      <w:r w:rsidR="00070327" w:rsidRPr="00070327">
        <w:rPr>
          <w:rFonts w:eastAsia="Times New Roman"/>
          <w:sz w:val="24"/>
          <w:szCs w:val="24"/>
        </w:rPr>
        <w:t xml:space="preserve"> </w:t>
      </w:r>
      <w:r w:rsidR="00DB0FED">
        <w:rPr>
          <w:rFonts w:eastAsia="Times New Roman"/>
          <w:sz w:val="24"/>
          <w:szCs w:val="24"/>
        </w:rPr>
        <w:t>Zajímavostí</w:t>
      </w:r>
      <w:r w:rsidR="00461FFA">
        <w:rPr>
          <w:rFonts w:eastAsia="Times New Roman"/>
          <w:sz w:val="24"/>
          <w:szCs w:val="24"/>
        </w:rPr>
        <w:t xml:space="preserve"> je</w:t>
      </w:r>
      <w:r w:rsidR="00DB0FED">
        <w:rPr>
          <w:rFonts w:eastAsia="Times New Roman"/>
          <w:sz w:val="24"/>
          <w:szCs w:val="24"/>
        </w:rPr>
        <w:t xml:space="preserve"> také</w:t>
      </w:r>
      <w:r w:rsidR="00461FFA">
        <w:rPr>
          <w:rFonts w:eastAsia="Times New Roman"/>
          <w:sz w:val="24"/>
          <w:szCs w:val="24"/>
        </w:rPr>
        <w:t xml:space="preserve"> růst zájmu o teploměry na měření teploty vody, protože stále více lidí v poslední době holduje otužování.</w:t>
      </w:r>
    </w:p>
    <w:p w14:paraId="016873F6" w14:textId="44028AF2" w:rsidR="00070327" w:rsidRDefault="00070327" w:rsidP="00070327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Lidé </w:t>
      </w:r>
      <w:r w:rsidR="008B6DBD">
        <w:rPr>
          <w:rFonts w:eastAsia="Times New Roman"/>
          <w:sz w:val="24"/>
          <w:szCs w:val="24"/>
        </w:rPr>
        <w:t>při vánočních nákupech</w:t>
      </w:r>
      <w:r w:rsidRPr="00070327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také více </w:t>
      </w:r>
      <w:r w:rsidR="00DB0FED">
        <w:rPr>
          <w:rFonts w:eastAsia="Times New Roman"/>
          <w:sz w:val="24"/>
          <w:szCs w:val="24"/>
        </w:rPr>
        <w:t xml:space="preserve">pořizují </w:t>
      </w:r>
      <w:r w:rsidRPr="00070327">
        <w:rPr>
          <w:rFonts w:eastAsia="Times New Roman"/>
          <w:sz w:val="24"/>
          <w:szCs w:val="24"/>
        </w:rPr>
        <w:t xml:space="preserve">pojištění. </w:t>
      </w:r>
      <w:r w:rsidR="00221384">
        <w:rPr>
          <w:rFonts w:eastAsia="Times New Roman"/>
          <w:sz w:val="24"/>
          <w:szCs w:val="24"/>
        </w:rPr>
        <w:t>„</w:t>
      </w:r>
      <w:r>
        <w:rPr>
          <w:rFonts w:eastAsia="Times New Roman"/>
          <w:sz w:val="24"/>
          <w:szCs w:val="24"/>
        </w:rPr>
        <w:t xml:space="preserve">K dárkům </w:t>
      </w:r>
      <w:r w:rsidR="00221384">
        <w:rPr>
          <w:rFonts w:eastAsia="Times New Roman"/>
          <w:sz w:val="24"/>
          <w:szCs w:val="24"/>
        </w:rPr>
        <w:t xml:space="preserve">lidé často </w:t>
      </w:r>
      <w:r>
        <w:rPr>
          <w:rFonts w:eastAsia="Times New Roman"/>
          <w:sz w:val="24"/>
          <w:szCs w:val="24"/>
        </w:rPr>
        <w:t>pojišťují</w:t>
      </w:r>
      <w:r w:rsidRPr="00070327">
        <w:rPr>
          <w:rFonts w:eastAsia="Times New Roman"/>
          <w:sz w:val="24"/>
          <w:szCs w:val="24"/>
        </w:rPr>
        <w:t xml:space="preserve"> prodloužen</w:t>
      </w:r>
      <w:r>
        <w:rPr>
          <w:rFonts w:eastAsia="Times New Roman"/>
          <w:sz w:val="24"/>
          <w:szCs w:val="24"/>
        </w:rPr>
        <w:t xml:space="preserve">ou </w:t>
      </w:r>
      <w:r w:rsidRPr="00070327">
        <w:rPr>
          <w:rFonts w:eastAsia="Times New Roman"/>
          <w:sz w:val="24"/>
          <w:szCs w:val="24"/>
        </w:rPr>
        <w:t>záruk</w:t>
      </w:r>
      <w:r>
        <w:rPr>
          <w:rFonts w:eastAsia="Times New Roman"/>
          <w:sz w:val="24"/>
          <w:szCs w:val="24"/>
        </w:rPr>
        <w:t>u například</w:t>
      </w:r>
      <w:r w:rsidRPr="00070327">
        <w:rPr>
          <w:rFonts w:eastAsia="Times New Roman"/>
          <w:sz w:val="24"/>
          <w:szCs w:val="24"/>
        </w:rPr>
        <w:t xml:space="preserve"> u vysavačů, televizorů, herních konzolí, kávovarů a velkých domácích spotřebičů.  O pojištěn</w:t>
      </w:r>
      <w:r w:rsidR="00045E45">
        <w:rPr>
          <w:rFonts w:eastAsia="Times New Roman"/>
          <w:sz w:val="24"/>
          <w:szCs w:val="24"/>
        </w:rPr>
        <w:t>í</w:t>
      </w:r>
      <w:r w:rsidRPr="00070327">
        <w:rPr>
          <w:rFonts w:eastAsia="Times New Roman"/>
          <w:sz w:val="24"/>
          <w:szCs w:val="24"/>
        </w:rPr>
        <w:t xml:space="preserve"> proti</w:t>
      </w:r>
      <w:r w:rsidR="00915875">
        <w:rPr>
          <w:rFonts w:eastAsia="Times New Roman"/>
          <w:sz w:val="24"/>
          <w:szCs w:val="24"/>
        </w:rPr>
        <w:t xml:space="preserve"> nahodilému</w:t>
      </w:r>
      <w:r w:rsidRPr="00070327">
        <w:rPr>
          <w:rFonts w:eastAsia="Times New Roman"/>
          <w:sz w:val="24"/>
          <w:szCs w:val="24"/>
        </w:rPr>
        <w:t xml:space="preserve"> poškození mají zájem hlavně při koupi mobilů, tabletů, </w:t>
      </w:r>
      <w:r w:rsidR="00E34367">
        <w:rPr>
          <w:rFonts w:eastAsia="Times New Roman"/>
          <w:sz w:val="24"/>
          <w:szCs w:val="24"/>
        </w:rPr>
        <w:t xml:space="preserve">chytrých </w:t>
      </w:r>
      <w:r w:rsidRPr="00070327">
        <w:rPr>
          <w:rFonts w:eastAsia="Times New Roman"/>
          <w:sz w:val="24"/>
          <w:szCs w:val="24"/>
        </w:rPr>
        <w:t>hodinek a fitness náramků</w:t>
      </w:r>
      <w:r>
        <w:rPr>
          <w:rFonts w:eastAsia="Times New Roman"/>
          <w:sz w:val="24"/>
          <w:szCs w:val="24"/>
        </w:rPr>
        <w:t xml:space="preserve">,“ </w:t>
      </w:r>
      <w:r w:rsidR="00045E45">
        <w:rPr>
          <w:rFonts w:eastAsia="Times New Roman"/>
          <w:sz w:val="24"/>
          <w:szCs w:val="24"/>
        </w:rPr>
        <w:t xml:space="preserve">říká Viktor Houška z BNP Paribas </w:t>
      </w:r>
      <w:proofErr w:type="spellStart"/>
      <w:r w:rsidR="00045E45">
        <w:rPr>
          <w:rFonts w:eastAsia="Times New Roman"/>
          <w:sz w:val="24"/>
          <w:szCs w:val="24"/>
        </w:rPr>
        <w:t>Cardif</w:t>
      </w:r>
      <w:proofErr w:type="spellEnd"/>
      <w:r w:rsidR="00045E45">
        <w:rPr>
          <w:rFonts w:eastAsia="Times New Roman"/>
          <w:sz w:val="24"/>
          <w:szCs w:val="24"/>
        </w:rPr>
        <w:t xml:space="preserve"> Pojišťovny</w:t>
      </w:r>
      <w:r>
        <w:rPr>
          <w:rFonts w:eastAsia="Times New Roman"/>
          <w:sz w:val="24"/>
          <w:szCs w:val="24"/>
        </w:rPr>
        <w:t xml:space="preserve">. </w:t>
      </w:r>
    </w:p>
    <w:p w14:paraId="4FB47117" w14:textId="2EBD166A" w:rsidR="003A220A" w:rsidRDefault="003A220A" w:rsidP="00070327">
      <w:pPr>
        <w:jc w:val="both"/>
        <w:rPr>
          <w:rFonts w:eastAsia="Times New Roman"/>
          <w:sz w:val="24"/>
          <w:szCs w:val="24"/>
        </w:rPr>
      </w:pPr>
      <w:r w:rsidRPr="003A220A">
        <w:rPr>
          <w:rFonts w:eastAsia="Times New Roman"/>
          <w:sz w:val="24"/>
          <w:szCs w:val="24"/>
        </w:rPr>
        <w:t xml:space="preserve">„Oproti minulým letům letos před Vánoci sledujeme nárůst zájmu o specifické produkty, například speciální edice spodního prádla. Hitem jsou například limitované edice trenek značky </w:t>
      </w:r>
      <w:proofErr w:type="spellStart"/>
      <w:r w:rsidRPr="003A220A">
        <w:rPr>
          <w:rFonts w:eastAsia="Times New Roman"/>
          <w:sz w:val="24"/>
          <w:szCs w:val="24"/>
        </w:rPr>
        <w:t>Styx</w:t>
      </w:r>
      <w:proofErr w:type="spellEnd"/>
      <w:r w:rsidRPr="003A220A">
        <w:rPr>
          <w:rFonts w:eastAsia="Times New Roman"/>
          <w:sz w:val="24"/>
          <w:szCs w:val="24"/>
        </w:rPr>
        <w:t xml:space="preserve"> vytvořené například známými osobnostmi či </w:t>
      </w:r>
      <w:proofErr w:type="spellStart"/>
      <w:r w:rsidRPr="003A220A">
        <w:rPr>
          <w:rFonts w:eastAsia="Times New Roman"/>
          <w:sz w:val="24"/>
          <w:szCs w:val="24"/>
        </w:rPr>
        <w:t>influencery</w:t>
      </w:r>
      <w:proofErr w:type="spellEnd"/>
      <w:r w:rsidRPr="003A220A">
        <w:rPr>
          <w:rFonts w:eastAsia="Times New Roman"/>
          <w:sz w:val="24"/>
          <w:szCs w:val="24"/>
        </w:rPr>
        <w:t>,“ říká Adam Rožánek ze specializovaného obchodu Trenýrkárna.cz.</w:t>
      </w:r>
    </w:p>
    <w:p w14:paraId="369A2C83" w14:textId="1B275A00" w:rsidR="006F7BC4" w:rsidRDefault="00045E45" w:rsidP="00070327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Z důvodu uzavřených obchodů a omezeného fungování ekonomiky se většina nákupů přesunuje na internet. </w:t>
      </w:r>
      <w:r w:rsidR="006F7BC4" w:rsidRPr="006F7BC4">
        <w:rPr>
          <w:rFonts w:eastAsia="Times New Roman"/>
          <w:sz w:val="24"/>
          <w:szCs w:val="24"/>
        </w:rPr>
        <w:t>E-shopy očekávají, že během vánoční sezony opět v porovnání s loňským rokem jejich obraty porostou. Podle odhadů Asociace pro elektronickou komerci (APEK) to může být o více než 20 % v porovnání s Vánoci 2019.</w:t>
      </w:r>
    </w:p>
    <w:p w14:paraId="06E18EBD" w14:textId="5CDA0935" w:rsidR="00045E45" w:rsidRDefault="00221384" w:rsidP="00070327">
      <w:pPr>
        <w:jc w:val="both"/>
        <w:rPr>
          <w:rFonts w:eastAsia="Times New Roman"/>
          <w:sz w:val="24"/>
          <w:szCs w:val="24"/>
        </w:rPr>
      </w:pPr>
      <w:r w:rsidRPr="00221384">
        <w:rPr>
          <w:rFonts w:eastAsia="Times New Roman"/>
          <w:sz w:val="24"/>
          <w:szCs w:val="24"/>
        </w:rPr>
        <w:t>Podle čeho poznat seriózní internetové obchodníky</w:t>
      </w:r>
      <w:r>
        <w:rPr>
          <w:rFonts w:eastAsia="Times New Roman"/>
          <w:sz w:val="24"/>
          <w:szCs w:val="24"/>
        </w:rPr>
        <w:t>? Lidé by měli</w:t>
      </w:r>
      <w:r w:rsidRPr="00221384">
        <w:rPr>
          <w:rFonts w:eastAsia="Times New Roman"/>
          <w:sz w:val="24"/>
          <w:szCs w:val="24"/>
        </w:rPr>
        <w:t xml:space="preserve"> především u prověřených prodejců, pro které je férové jednání se zákazníkem naprostou samozřejmostí. </w:t>
      </w:r>
      <w:r w:rsidR="00E3226E" w:rsidRPr="00E3226E">
        <w:rPr>
          <w:rFonts w:eastAsia="Times New Roman"/>
          <w:sz w:val="24"/>
          <w:szCs w:val="24"/>
        </w:rPr>
        <w:t>Seriózní e-shopy poznáte například podle certifikace APEK či pozitivních recenzí.</w:t>
      </w:r>
    </w:p>
    <w:p w14:paraId="2EBB43B7" w14:textId="77777777" w:rsidR="00070327" w:rsidRPr="006F7BC4" w:rsidRDefault="00070327">
      <w:pPr>
        <w:jc w:val="both"/>
        <w:rPr>
          <w:rFonts w:eastAsia="Times New Roman"/>
          <w:sz w:val="24"/>
          <w:szCs w:val="24"/>
        </w:rPr>
      </w:pPr>
    </w:p>
    <w:sectPr w:rsidR="00070327" w:rsidRPr="006F7B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5083C8" w14:textId="77777777" w:rsidR="00D3717C" w:rsidRDefault="00D3717C" w:rsidP="002B7B7A">
      <w:pPr>
        <w:spacing w:after="0" w:line="240" w:lineRule="auto"/>
      </w:pPr>
      <w:r>
        <w:separator/>
      </w:r>
    </w:p>
  </w:endnote>
  <w:endnote w:type="continuationSeparator" w:id="0">
    <w:p w14:paraId="5974770C" w14:textId="77777777" w:rsidR="00D3717C" w:rsidRDefault="00D3717C" w:rsidP="002B7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4CE45E" w14:textId="77777777" w:rsidR="00D3717C" w:rsidRDefault="00D3717C" w:rsidP="002B7B7A">
      <w:pPr>
        <w:spacing w:after="0" w:line="240" w:lineRule="auto"/>
      </w:pPr>
      <w:r>
        <w:separator/>
      </w:r>
    </w:p>
  </w:footnote>
  <w:footnote w:type="continuationSeparator" w:id="0">
    <w:p w14:paraId="2A6161F5" w14:textId="77777777" w:rsidR="00D3717C" w:rsidRDefault="00D3717C" w:rsidP="002B7B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AD1"/>
    <w:rsid w:val="000338C9"/>
    <w:rsid w:val="00045E45"/>
    <w:rsid w:val="00070327"/>
    <w:rsid w:val="00143E5A"/>
    <w:rsid w:val="00221384"/>
    <w:rsid w:val="0023673B"/>
    <w:rsid w:val="00256694"/>
    <w:rsid w:val="002B1251"/>
    <w:rsid w:val="002B7B7A"/>
    <w:rsid w:val="003437B1"/>
    <w:rsid w:val="003A0C1C"/>
    <w:rsid w:val="003A220A"/>
    <w:rsid w:val="004270EF"/>
    <w:rsid w:val="00436EC5"/>
    <w:rsid w:val="00461FFA"/>
    <w:rsid w:val="006F7BC4"/>
    <w:rsid w:val="008B6DBD"/>
    <w:rsid w:val="008D5A56"/>
    <w:rsid w:val="00915875"/>
    <w:rsid w:val="00A62C5E"/>
    <w:rsid w:val="00BE01E5"/>
    <w:rsid w:val="00C52602"/>
    <w:rsid w:val="00C935EC"/>
    <w:rsid w:val="00D3717C"/>
    <w:rsid w:val="00D55AD1"/>
    <w:rsid w:val="00DB0FED"/>
    <w:rsid w:val="00E3226E"/>
    <w:rsid w:val="00E34367"/>
    <w:rsid w:val="00F94989"/>
    <w:rsid w:val="00FC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A934B9"/>
  <w15:chartTrackingRefBased/>
  <w15:docId w15:val="{A9D23751-A3C8-4106-B097-8679D1402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evize">
    <w:name w:val="Revision"/>
    <w:hidden/>
    <w:uiPriority w:val="99"/>
    <w:semiHidden/>
    <w:rsid w:val="00DB0FED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B0FE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0FED"/>
    <w:rPr>
      <w:rFonts w:ascii="Times New Roman" w:hAnsi="Times New Roman" w:cs="Times New Roman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2B7B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B7B7A"/>
  </w:style>
  <w:style w:type="paragraph" w:styleId="Zpat">
    <w:name w:val="footer"/>
    <w:basedOn w:val="Normln"/>
    <w:link w:val="ZpatChar"/>
    <w:uiPriority w:val="99"/>
    <w:unhideWhenUsed/>
    <w:rsid w:val="002B7B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B7B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54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DF6D0B-02DD-4622-8CA6-EFBDC9F8D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</dc:creator>
  <cp:keywords/>
  <dc:description/>
  <cp:lastModifiedBy>Šárka</cp:lastModifiedBy>
  <cp:revision>2</cp:revision>
  <cp:lastPrinted>2020-12-01T12:04:00Z</cp:lastPrinted>
  <dcterms:created xsi:type="dcterms:W3CDTF">2020-12-05T21:26:00Z</dcterms:created>
  <dcterms:modified xsi:type="dcterms:W3CDTF">2020-12-05T21:26:00Z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12e1ed0-4700-41e0-aec3-61ed249f3333_Enabled">
    <vt:lpwstr>true</vt:lpwstr>
  </property>
  <property fmtid="{D5CDD505-2E9C-101B-9397-08002B2CF9AE}" pid="3" name="MSIP_Label_812e1ed0-4700-41e0-aec3-61ed249f3333_SetDate">
    <vt:lpwstr>2020-11-20T09:26:51Z</vt:lpwstr>
  </property>
  <property fmtid="{D5CDD505-2E9C-101B-9397-08002B2CF9AE}" pid="4" name="MSIP_Label_812e1ed0-4700-41e0-aec3-61ed249f3333_Method">
    <vt:lpwstr>Standard</vt:lpwstr>
  </property>
  <property fmtid="{D5CDD505-2E9C-101B-9397-08002B2CF9AE}" pid="5" name="MSIP_Label_812e1ed0-4700-41e0-aec3-61ed249f3333_Name">
    <vt:lpwstr>Internal - Standard</vt:lpwstr>
  </property>
  <property fmtid="{D5CDD505-2E9C-101B-9397-08002B2CF9AE}" pid="6" name="MSIP_Label_812e1ed0-4700-41e0-aec3-61ed249f3333_SiteId">
    <vt:lpwstr>614f9c25-bffa-42c7-86d8-964101f55fa2</vt:lpwstr>
  </property>
  <property fmtid="{D5CDD505-2E9C-101B-9397-08002B2CF9AE}" pid="7" name="MSIP_Label_812e1ed0-4700-41e0-aec3-61ed249f3333_ActionId">
    <vt:lpwstr>c2a86fec-9066-407f-8c70-00006aaebd8d</vt:lpwstr>
  </property>
  <property fmtid="{D5CDD505-2E9C-101B-9397-08002B2CF9AE}" pid="8" name="MSIP_Label_812e1ed0-4700-41e0-aec3-61ed249f3333_ContentBits">
    <vt:lpwstr>2</vt:lpwstr>
  </property>
</Properties>
</file>