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6A42" w14:textId="4B246C29" w:rsidR="00F83FDE" w:rsidRPr="007B5BB6" w:rsidRDefault="00550BEC" w:rsidP="0060326D">
      <w:pPr>
        <w:pStyle w:val="Nadpis1"/>
        <w:rPr>
          <w:rFonts w:ascii="Calibri" w:hAnsi="Calibri" w:cs="Calibri"/>
          <w:b w:val="0"/>
          <w:bCs w:val="0"/>
          <w:color w:val="000000"/>
          <w:sz w:val="40"/>
          <w:szCs w:val="40"/>
        </w:rPr>
      </w:pPr>
      <w:r>
        <w:rPr>
          <w:rFonts w:ascii="Calibri" w:hAnsi="Calibri" w:cs="Calibri"/>
          <w:noProof/>
        </w:rPr>
        <mc:AlternateContent>
          <mc:Choice Requires="wps">
            <w:drawing>
              <wp:anchor distT="0" distB="0" distL="114300" distR="114300" simplePos="0" relativeHeight="251657728" behindDoc="0" locked="1" layoutInCell="1" allowOverlap="1" wp14:anchorId="55E68E3F">
                <wp:simplePos x="0" y="0"/>
                <wp:positionH relativeFrom="column">
                  <wp:posOffset>4343400</wp:posOffset>
                </wp:positionH>
                <wp:positionV relativeFrom="page">
                  <wp:align>bottom</wp:align>
                </wp:positionV>
                <wp:extent cx="1600200" cy="1028700"/>
                <wp:effectExtent l="0" t="0" r="0" b="0"/>
                <wp:wrapTight wrapText="bothSides">
                  <wp:wrapPolygon edited="0">
                    <wp:start x="0" y="0"/>
                    <wp:lineTo x="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15230" w14:textId="77777777" w:rsidR="004623EC" w:rsidRPr="009B0F05" w:rsidRDefault="004623EC" w:rsidP="004623EC">
                            <w:pPr>
                              <w:pStyle w:val="Zkladnodstavec"/>
                              <w:rPr>
                                <w:rFonts w:ascii="Arial" w:hAnsi="Arial" w:cs="Arial"/>
                                <w:color w:val="595959"/>
                                <w:sz w:val="16"/>
                                <w:szCs w:val="16"/>
                              </w:rPr>
                            </w:pPr>
                            <w:proofErr w:type="spellStart"/>
                            <w:r w:rsidRPr="009B0F05">
                              <w:rPr>
                                <w:rFonts w:ascii="Arial" w:hAnsi="Arial" w:cs="Arial"/>
                                <w:b/>
                                <w:bCs/>
                                <w:color w:val="595959"/>
                                <w:sz w:val="16"/>
                                <w:szCs w:val="16"/>
                              </w:rPr>
                              <w:t>Profesia</w:t>
                            </w:r>
                            <w:proofErr w:type="spellEnd"/>
                            <w:r w:rsidRPr="009B0F05">
                              <w:rPr>
                                <w:rFonts w:ascii="Arial" w:hAnsi="Arial" w:cs="Arial"/>
                                <w:b/>
                                <w:bCs/>
                                <w:color w:val="595959"/>
                                <w:sz w:val="16"/>
                                <w:szCs w:val="16"/>
                              </w:rPr>
                              <w:t xml:space="preserve">, </w:t>
                            </w:r>
                            <w:proofErr w:type="spellStart"/>
                            <w:r w:rsidRPr="009B0F05">
                              <w:rPr>
                                <w:rFonts w:ascii="Arial" w:hAnsi="Arial" w:cs="Arial"/>
                                <w:b/>
                                <w:bCs/>
                                <w:color w:val="595959"/>
                                <w:sz w:val="16"/>
                                <w:szCs w:val="16"/>
                              </w:rPr>
                              <w:t>spol</w:t>
                            </w:r>
                            <w:proofErr w:type="spellEnd"/>
                            <w:r w:rsidRPr="009B0F05">
                              <w:rPr>
                                <w:rFonts w:ascii="Arial" w:hAnsi="Arial" w:cs="Arial"/>
                                <w:b/>
                                <w:bCs/>
                                <w:color w:val="595959"/>
                                <w:sz w:val="16"/>
                                <w:szCs w:val="16"/>
                              </w:rPr>
                              <w:t xml:space="preserve">. </w:t>
                            </w:r>
                            <w:proofErr w:type="spellStart"/>
                            <w:r w:rsidRPr="009B0F05">
                              <w:rPr>
                                <w:rFonts w:ascii="Arial" w:hAnsi="Arial" w:cs="Arial"/>
                                <w:b/>
                                <w:bCs/>
                                <w:color w:val="595959"/>
                                <w:sz w:val="16"/>
                                <w:szCs w:val="16"/>
                              </w:rPr>
                              <w:t>sr.o</w:t>
                            </w:r>
                            <w:proofErr w:type="spellEnd"/>
                            <w:r w:rsidRPr="009B0F05">
                              <w:rPr>
                                <w:rFonts w:ascii="Arial" w:hAnsi="Arial" w:cs="Arial"/>
                                <w:b/>
                                <w:bCs/>
                                <w:color w:val="595959"/>
                                <w:sz w:val="16"/>
                                <w:szCs w:val="16"/>
                              </w:rPr>
                              <w:t>.</w:t>
                            </w:r>
                          </w:p>
                          <w:p w14:paraId="49FACCBC" w14:textId="77777777" w:rsidR="004623EC" w:rsidRPr="009B0F05" w:rsidRDefault="008462AA" w:rsidP="008462AA">
                            <w:pPr>
                              <w:pStyle w:val="Zkladnodstavec"/>
                              <w:rPr>
                                <w:rFonts w:ascii="Arial" w:hAnsi="Arial" w:cs="Arial"/>
                                <w:color w:val="595959"/>
                                <w:sz w:val="16"/>
                                <w:szCs w:val="16"/>
                                <w:lang w:val="de-DE"/>
                              </w:rPr>
                            </w:pPr>
                            <w:proofErr w:type="spellStart"/>
                            <w:r w:rsidRPr="008462AA">
                              <w:rPr>
                                <w:rFonts w:ascii="Arial" w:hAnsi="Arial" w:cs="Arial"/>
                                <w:color w:val="595959"/>
                                <w:sz w:val="16"/>
                                <w:szCs w:val="16"/>
                                <w:lang w:val="de-DE"/>
                              </w:rPr>
                              <w:t>Opletalova</w:t>
                            </w:r>
                            <w:proofErr w:type="spellEnd"/>
                            <w:r w:rsidRPr="008462AA">
                              <w:rPr>
                                <w:rFonts w:ascii="Arial" w:hAnsi="Arial" w:cs="Arial"/>
                                <w:color w:val="595959"/>
                                <w:sz w:val="16"/>
                                <w:szCs w:val="16"/>
                                <w:lang w:val="de-DE"/>
                              </w:rPr>
                              <w:t xml:space="preserve"> 1015/55, 110 00</w:t>
                            </w:r>
                            <w:r w:rsidRPr="008462AA">
                              <w:rPr>
                                <w:rFonts w:ascii="Arial" w:hAnsi="Arial" w:cs="Arial"/>
                                <w:color w:val="595959"/>
                                <w:sz w:val="16"/>
                                <w:szCs w:val="16"/>
                                <w:lang w:val="de-DE"/>
                              </w:rPr>
                              <w:br/>
                              <w:t>Praha 1 -</w:t>
                            </w:r>
                            <w:proofErr w:type="spellStart"/>
                            <w:r w:rsidRPr="008462AA">
                              <w:rPr>
                                <w:rFonts w:ascii="Arial" w:hAnsi="Arial" w:cs="Arial"/>
                                <w:color w:val="595959"/>
                                <w:sz w:val="16"/>
                                <w:szCs w:val="16"/>
                                <w:lang w:val="de-DE"/>
                              </w:rPr>
                              <w:t>Nové</w:t>
                            </w:r>
                            <w:proofErr w:type="spellEnd"/>
                            <w:r w:rsidRPr="008462AA">
                              <w:rPr>
                                <w:rFonts w:ascii="Arial" w:hAnsi="Arial" w:cs="Arial"/>
                                <w:color w:val="595959"/>
                                <w:sz w:val="16"/>
                                <w:szCs w:val="16"/>
                                <w:lang w:val="de-DE"/>
                              </w:rPr>
                              <w:t xml:space="preserve"> </w:t>
                            </w:r>
                            <w:proofErr w:type="spellStart"/>
                            <w:r w:rsidRPr="008462AA">
                              <w:rPr>
                                <w:rFonts w:ascii="Arial" w:hAnsi="Arial" w:cs="Arial"/>
                                <w:color w:val="595959"/>
                                <w:sz w:val="16"/>
                                <w:szCs w:val="16"/>
                                <w:lang w:val="de-DE"/>
                              </w:rPr>
                              <w:t>Město</w:t>
                            </w:r>
                            <w:proofErr w:type="spellEnd"/>
                            <w:r>
                              <w:t xml:space="preserve"> </w:t>
                            </w:r>
                          </w:p>
                          <w:p w14:paraId="358D2535" w14:textId="77777777" w:rsidR="009E7F47" w:rsidRDefault="00A677E0" w:rsidP="009E7F47">
                            <w:pPr>
                              <w:pStyle w:val="Zkladnodstavec"/>
                              <w:rPr>
                                <w:rFonts w:ascii="Arial" w:hAnsi="Arial" w:cs="Arial"/>
                                <w:sz w:val="16"/>
                                <w:szCs w:val="16"/>
                              </w:rPr>
                            </w:pPr>
                            <w:hyperlink r:id="rId7" w:history="1">
                              <w:r w:rsidR="009E7F47" w:rsidRPr="008462AA">
                                <w:rPr>
                                  <w:rStyle w:val="Hypertextovodkaz"/>
                                  <w:rFonts w:ascii="Arial" w:hAnsi="Arial" w:cs="Arial"/>
                                  <w:sz w:val="16"/>
                                  <w:szCs w:val="16"/>
                                </w:rPr>
                                <w:t>www.profesia.cz</w:t>
                              </w:r>
                            </w:hyperlink>
                          </w:p>
                          <w:p w14:paraId="02D94517" w14:textId="77777777" w:rsidR="004623EC" w:rsidRPr="004623EC" w:rsidRDefault="004623EC" w:rsidP="004623EC">
                            <w:pPr>
                              <w:pStyle w:val="Zkladnodstavec"/>
                              <w:rPr>
                                <w:rFonts w:ascii="Arial" w:hAnsi="Arial" w:cs="Arial"/>
                                <w:color w:val="8EA3A3"/>
                                <w:sz w:val="16"/>
                                <w:szCs w:val="16"/>
                              </w:rPr>
                            </w:pPr>
                          </w:p>
                          <w:p w14:paraId="643C26DF" w14:textId="77777777" w:rsidR="004623EC" w:rsidRPr="004623EC" w:rsidRDefault="004623EC" w:rsidP="004623EC">
                            <w:pPr>
                              <w:pStyle w:val="Zkladnodstavec"/>
                              <w:ind w:left="7080"/>
                              <w:rPr>
                                <w:rFonts w:ascii="Arial" w:hAnsi="Arial" w:cs="Arial"/>
                                <w:color w:val="8EA3A3"/>
                                <w:sz w:val="16"/>
                                <w:szCs w:val="16"/>
                              </w:rPr>
                            </w:pPr>
                            <w:r w:rsidRPr="004623EC">
                              <w:rPr>
                                <w:rFonts w:ascii="Arial" w:hAnsi="Arial" w:cs="Arial"/>
                                <w:color w:val="8EA3A3"/>
                                <w:sz w:val="16"/>
                                <w:szCs w:val="16"/>
                              </w:rPr>
                              <w:t xml:space="preserve"> 25, 811 09 Bratislava</w:t>
                            </w:r>
                          </w:p>
                          <w:p w14:paraId="72AC1699"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4EEBD767"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48B372F1"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274D704D" w14:textId="77777777" w:rsidR="004623EC" w:rsidRPr="004623EC" w:rsidRDefault="004623EC" w:rsidP="004623EC">
                            <w:pPr>
                              <w:pStyle w:val="Zkladnodstavec"/>
                              <w:ind w:left="6372" w:firstLine="708"/>
                              <w:rPr>
                                <w:rFonts w:ascii="Arial" w:hAnsi="Arial" w:cs="Arial"/>
                                <w:color w:val="8EA3A3"/>
                                <w:sz w:val="16"/>
                                <w:szCs w:val="16"/>
                                <w:lang w:val="de-DE"/>
                              </w:rPr>
                            </w:pPr>
                            <w:proofErr w:type="spellStart"/>
                            <w:r w:rsidRPr="004623EC">
                              <w:rPr>
                                <w:rFonts w:ascii="Arial" w:hAnsi="Arial" w:cs="Arial"/>
                                <w:color w:val="8EA3A3"/>
                                <w:sz w:val="16"/>
                                <w:szCs w:val="16"/>
                                <w:lang w:val="de-DE"/>
                              </w:rPr>
                              <w:t>E-mail</w:t>
                            </w:r>
                            <w:proofErr w:type="spellEnd"/>
                            <w:r w:rsidRPr="004623EC">
                              <w:rPr>
                                <w:rFonts w:ascii="Arial" w:hAnsi="Arial" w:cs="Arial"/>
                                <w:color w:val="8EA3A3"/>
                                <w:sz w:val="16"/>
                                <w:szCs w:val="16"/>
                                <w:lang w:val="de-DE"/>
                              </w:rPr>
                              <w:t xml:space="preserve">: </w:t>
                            </w:r>
                            <w:hyperlink r:id="rId8" w:history="1">
                              <w:r w:rsidRPr="004623EC">
                                <w:rPr>
                                  <w:rStyle w:val="Hypertextovodkaz"/>
                                  <w:rFonts w:ascii="Arial" w:hAnsi="Arial" w:cs="Arial"/>
                                  <w:sz w:val="16"/>
                                  <w:szCs w:val="16"/>
                                  <w:lang w:val="de-DE"/>
                                </w:rPr>
                                <w:t>media@profesia.sk</w:t>
                              </w:r>
                            </w:hyperlink>
                          </w:p>
                          <w:p w14:paraId="60DA1143" w14:textId="77777777" w:rsidR="004623EC" w:rsidRPr="004623EC" w:rsidRDefault="004623EC" w:rsidP="004623EC">
                            <w:pPr>
                              <w:rPr>
                                <w:rFonts w:ascii="Arial" w:hAnsi="Arial" w:cs="Arial"/>
                                <w:color w:val="8EA3A3"/>
                                <w:sz w:val="16"/>
                                <w:szCs w:val="16"/>
                                <w:lang w:val="en-US"/>
                              </w:rPr>
                            </w:pPr>
                            <w:r w:rsidRPr="004623EC">
                              <w:rPr>
                                <w:rFonts w:ascii="Arial" w:hAnsi="Arial" w:cs="Arial"/>
                                <w:color w:val="8EA3A3"/>
                                <w:sz w:val="16"/>
                                <w:szCs w:val="16"/>
                              </w:rPr>
                              <w:t>Web: www.profesia.sk</w:t>
                            </w:r>
                            <w:proofErr w:type="spellStart"/>
                            <w:r w:rsidRPr="004623EC">
                              <w:rPr>
                                <w:rFonts w:ascii="Arial" w:hAnsi="Arial" w:cs="Arial"/>
                                <w:b/>
                                <w:bCs/>
                                <w:color w:val="8EA3A3"/>
                                <w:sz w:val="16"/>
                                <w:szCs w:val="16"/>
                                <w:lang w:val="en-US"/>
                              </w:rPr>
                              <w:t>Profesia</w:t>
                            </w:r>
                            <w:proofErr w:type="spellEnd"/>
                            <w:r w:rsidRPr="004623EC">
                              <w:rPr>
                                <w:rFonts w:ascii="Arial" w:hAnsi="Arial" w:cs="Arial"/>
                                <w:b/>
                                <w:bCs/>
                                <w:color w:val="8EA3A3"/>
                                <w:sz w:val="16"/>
                                <w:szCs w:val="16"/>
                                <w:lang w:val="en-US"/>
                              </w:rPr>
                              <w:t xml:space="preserve">, </w:t>
                            </w:r>
                            <w:proofErr w:type="spellStart"/>
                            <w:r w:rsidRPr="004623EC">
                              <w:rPr>
                                <w:rFonts w:ascii="Arial" w:hAnsi="Arial" w:cs="Arial"/>
                                <w:b/>
                                <w:bCs/>
                                <w:color w:val="8EA3A3"/>
                                <w:sz w:val="16"/>
                                <w:szCs w:val="16"/>
                                <w:lang w:val="en-US"/>
                              </w:rPr>
                              <w:t>spol</w:t>
                            </w:r>
                            <w:proofErr w:type="spellEnd"/>
                            <w:r w:rsidRPr="004623EC">
                              <w:rPr>
                                <w:rFonts w:ascii="Arial" w:hAnsi="Arial" w:cs="Arial"/>
                                <w:b/>
                                <w:bCs/>
                                <w:color w:val="8EA3A3"/>
                                <w:sz w:val="16"/>
                                <w:szCs w:val="16"/>
                                <w:lang w:val="en-US"/>
                              </w:rPr>
                              <w:t xml:space="preserve">. </w:t>
                            </w:r>
                            <w:proofErr w:type="spellStart"/>
                            <w:r w:rsidRPr="004623EC">
                              <w:rPr>
                                <w:rFonts w:ascii="Arial" w:hAnsi="Arial" w:cs="Arial"/>
                                <w:b/>
                                <w:bCs/>
                                <w:color w:val="8EA3A3"/>
                                <w:sz w:val="16"/>
                                <w:szCs w:val="16"/>
                                <w:lang w:val="en-US"/>
                              </w:rPr>
                              <w:t>sr.o</w:t>
                            </w:r>
                            <w:proofErr w:type="spellEnd"/>
                            <w:r w:rsidRPr="004623EC">
                              <w:rPr>
                                <w:rFonts w:ascii="Arial" w:hAnsi="Arial" w:cs="Arial"/>
                                <w:b/>
                                <w:bCs/>
                                <w:color w:val="8EA3A3"/>
                                <w:sz w:val="16"/>
                                <w:szCs w:val="16"/>
                                <w:lang w:val="en-US"/>
                              </w:rPr>
                              <w:t>.</w:t>
                            </w:r>
                          </w:p>
                          <w:p w14:paraId="28D528A2" w14:textId="77777777" w:rsidR="004623EC" w:rsidRPr="004623EC" w:rsidRDefault="004623EC" w:rsidP="004623EC">
                            <w:pPr>
                              <w:rPr>
                                <w:rFonts w:ascii="Arial" w:hAnsi="Arial" w:cs="Arial"/>
                                <w:color w:val="8EA3A3"/>
                                <w:sz w:val="16"/>
                                <w:szCs w:val="16"/>
                                <w:lang w:val="en-US"/>
                              </w:rPr>
                            </w:pPr>
                            <w:proofErr w:type="spellStart"/>
                            <w:r w:rsidRPr="004623EC">
                              <w:rPr>
                                <w:rFonts w:ascii="Arial" w:hAnsi="Arial" w:cs="Arial"/>
                                <w:color w:val="8EA3A3"/>
                                <w:sz w:val="16"/>
                                <w:szCs w:val="16"/>
                                <w:lang w:val="en-US"/>
                              </w:rPr>
                              <w:t>Pribinova</w:t>
                            </w:r>
                            <w:proofErr w:type="spellEnd"/>
                            <w:r w:rsidRPr="004623EC">
                              <w:rPr>
                                <w:rFonts w:ascii="Arial" w:hAnsi="Arial" w:cs="Arial"/>
                                <w:color w:val="8EA3A3"/>
                                <w:sz w:val="16"/>
                                <w:szCs w:val="16"/>
                                <w:lang w:val="en-US"/>
                              </w:rPr>
                              <w:t xml:space="preserve"> 25, 811 09 Bratislava</w:t>
                            </w:r>
                          </w:p>
                          <w:p w14:paraId="14849AE8"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3E3777C5"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70FA90F6"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579829BF" w14:textId="77777777" w:rsidR="004623EC" w:rsidRPr="004623EC" w:rsidRDefault="004623EC" w:rsidP="004623EC">
                            <w:pPr>
                              <w:rPr>
                                <w:rFonts w:ascii="Arial" w:hAnsi="Arial" w:cs="Arial"/>
                                <w:color w:val="8EA3A3"/>
                                <w:sz w:val="16"/>
                                <w:szCs w:val="16"/>
                                <w:lang w:val="de-DE"/>
                              </w:rPr>
                            </w:pPr>
                            <w:proofErr w:type="spellStart"/>
                            <w:r w:rsidRPr="004623EC">
                              <w:rPr>
                                <w:rFonts w:ascii="Arial" w:hAnsi="Arial" w:cs="Arial"/>
                                <w:color w:val="8EA3A3"/>
                                <w:sz w:val="16"/>
                                <w:szCs w:val="16"/>
                                <w:lang w:val="de-DE"/>
                              </w:rPr>
                              <w:t>E-mail</w:t>
                            </w:r>
                            <w:proofErr w:type="spellEnd"/>
                            <w:r w:rsidRPr="004623EC">
                              <w:rPr>
                                <w:rFonts w:ascii="Arial" w:hAnsi="Arial" w:cs="Arial"/>
                                <w:color w:val="8EA3A3"/>
                                <w:sz w:val="16"/>
                                <w:szCs w:val="16"/>
                                <w:lang w:val="de-DE"/>
                              </w:rPr>
                              <w:t xml:space="preserve">: </w:t>
                            </w:r>
                            <w:hyperlink r:id="rId9" w:history="1">
                              <w:r w:rsidRPr="004623EC">
                                <w:rPr>
                                  <w:rStyle w:val="Hypertextovodkaz"/>
                                  <w:rFonts w:ascii="Arial" w:hAnsi="Arial" w:cs="Arial"/>
                                  <w:sz w:val="16"/>
                                  <w:szCs w:val="16"/>
                                  <w:lang w:val="de-DE"/>
                                </w:rPr>
                                <w:t>media@profesia.sk</w:t>
                              </w:r>
                            </w:hyperlink>
                          </w:p>
                          <w:p w14:paraId="0386724F" w14:textId="77777777" w:rsidR="004623EC" w:rsidRPr="004623EC" w:rsidRDefault="004623EC" w:rsidP="004623EC">
                            <w:pPr>
                              <w:rPr>
                                <w:rFonts w:ascii="Arial" w:hAnsi="Arial" w:cs="Arial"/>
                                <w:sz w:val="16"/>
                                <w:szCs w:val="16"/>
                              </w:rPr>
                            </w:pPr>
                            <w:r w:rsidRPr="004623EC">
                              <w:rPr>
                                <w:rFonts w:ascii="Arial" w:hAnsi="Arial" w:cs="Arial"/>
                                <w:color w:val="8EA3A3"/>
                                <w:sz w:val="16"/>
                                <w:szCs w:val="16"/>
                              </w:rPr>
                              <w:t>Web: www.profesia.sk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68E3F" id="_x0000_t202" coordsize="21600,21600" o:spt="202" path="m,l,21600r21600,l21600,xe">
                <v:stroke joinstyle="miter"/>
                <v:path gradientshapeok="t" o:connecttype="rect"/>
              </v:shapetype>
              <v:shape id="Text Box 3" o:spid="_x0000_s1026" type="#_x0000_t202" style="position:absolute;margin-left:342pt;margin-top:0;width:126pt;height:81pt;z-index:25165772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" filled="f" stroked="f">
                <v:path arrowok="t"/>
                <v:textbox inset=",7.2pt,,7.2pt">
                  <w:txbxContent>
                    <w:p w14:paraId="29415230" w14:textId="77777777" w:rsidR="004623EC" w:rsidRPr="009B0F05" w:rsidRDefault="004623EC" w:rsidP="004623EC">
                      <w:pPr>
                        <w:pStyle w:val="Zkladnodstavec"/>
                        <w:rPr>
                          <w:rFonts w:ascii="Arial" w:hAnsi="Arial" w:cs="Arial"/>
                          <w:color w:val="595959"/>
                          <w:sz w:val="16"/>
                          <w:szCs w:val="16"/>
                        </w:rPr>
                      </w:pPr>
                      <w:proofErr w:type="spellStart"/>
                      <w:r w:rsidRPr="009B0F05">
                        <w:rPr>
                          <w:rFonts w:ascii="Arial" w:hAnsi="Arial" w:cs="Arial"/>
                          <w:b/>
                          <w:bCs/>
                          <w:color w:val="595959"/>
                          <w:sz w:val="16"/>
                          <w:szCs w:val="16"/>
                        </w:rPr>
                        <w:t>Profesia</w:t>
                      </w:r>
                      <w:proofErr w:type="spellEnd"/>
                      <w:r w:rsidRPr="009B0F05">
                        <w:rPr>
                          <w:rFonts w:ascii="Arial" w:hAnsi="Arial" w:cs="Arial"/>
                          <w:b/>
                          <w:bCs/>
                          <w:color w:val="595959"/>
                          <w:sz w:val="16"/>
                          <w:szCs w:val="16"/>
                        </w:rPr>
                        <w:t xml:space="preserve">, </w:t>
                      </w:r>
                      <w:proofErr w:type="spellStart"/>
                      <w:r w:rsidRPr="009B0F05">
                        <w:rPr>
                          <w:rFonts w:ascii="Arial" w:hAnsi="Arial" w:cs="Arial"/>
                          <w:b/>
                          <w:bCs/>
                          <w:color w:val="595959"/>
                          <w:sz w:val="16"/>
                          <w:szCs w:val="16"/>
                        </w:rPr>
                        <w:t>spol</w:t>
                      </w:r>
                      <w:proofErr w:type="spellEnd"/>
                      <w:r w:rsidRPr="009B0F05">
                        <w:rPr>
                          <w:rFonts w:ascii="Arial" w:hAnsi="Arial" w:cs="Arial"/>
                          <w:b/>
                          <w:bCs/>
                          <w:color w:val="595959"/>
                          <w:sz w:val="16"/>
                          <w:szCs w:val="16"/>
                        </w:rPr>
                        <w:t xml:space="preserve">. </w:t>
                      </w:r>
                      <w:proofErr w:type="spellStart"/>
                      <w:r w:rsidRPr="009B0F05">
                        <w:rPr>
                          <w:rFonts w:ascii="Arial" w:hAnsi="Arial" w:cs="Arial"/>
                          <w:b/>
                          <w:bCs/>
                          <w:color w:val="595959"/>
                          <w:sz w:val="16"/>
                          <w:szCs w:val="16"/>
                        </w:rPr>
                        <w:t>sr.o</w:t>
                      </w:r>
                      <w:proofErr w:type="spellEnd"/>
                      <w:r w:rsidRPr="009B0F05">
                        <w:rPr>
                          <w:rFonts w:ascii="Arial" w:hAnsi="Arial" w:cs="Arial"/>
                          <w:b/>
                          <w:bCs/>
                          <w:color w:val="595959"/>
                          <w:sz w:val="16"/>
                          <w:szCs w:val="16"/>
                        </w:rPr>
                        <w:t>.</w:t>
                      </w:r>
                    </w:p>
                    <w:p w14:paraId="49FACCBC" w14:textId="77777777" w:rsidR="004623EC" w:rsidRPr="009B0F05" w:rsidRDefault="008462AA" w:rsidP="008462AA">
                      <w:pPr>
                        <w:pStyle w:val="Zkladnodstavec"/>
                        <w:rPr>
                          <w:rFonts w:ascii="Arial" w:hAnsi="Arial" w:cs="Arial"/>
                          <w:color w:val="595959"/>
                          <w:sz w:val="16"/>
                          <w:szCs w:val="16"/>
                          <w:lang w:val="de-DE"/>
                        </w:rPr>
                      </w:pPr>
                      <w:proofErr w:type="spellStart"/>
                      <w:r w:rsidRPr="008462AA">
                        <w:rPr>
                          <w:rFonts w:ascii="Arial" w:hAnsi="Arial" w:cs="Arial"/>
                          <w:color w:val="595959"/>
                          <w:sz w:val="16"/>
                          <w:szCs w:val="16"/>
                          <w:lang w:val="de-DE"/>
                        </w:rPr>
                        <w:t>Opletalova</w:t>
                      </w:r>
                      <w:proofErr w:type="spellEnd"/>
                      <w:r w:rsidRPr="008462AA">
                        <w:rPr>
                          <w:rFonts w:ascii="Arial" w:hAnsi="Arial" w:cs="Arial"/>
                          <w:color w:val="595959"/>
                          <w:sz w:val="16"/>
                          <w:szCs w:val="16"/>
                          <w:lang w:val="de-DE"/>
                        </w:rPr>
                        <w:t xml:space="preserve"> 1015/55, 110 00</w:t>
                      </w:r>
                      <w:r w:rsidRPr="008462AA">
                        <w:rPr>
                          <w:rFonts w:ascii="Arial" w:hAnsi="Arial" w:cs="Arial"/>
                          <w:color w:val="595959"/>
                          <w:sz w:val="16"/>
                          <w:szCs w:val="16"/>
                          <w:lang w:val="de-DE"/>
                        </w:rPr>
                        <w:br/>
                        <w:t>Praha 1 -</w:t>
                      </w:r>
                      <w:proofErr w:type="spellStart"/>
                      <w:r w:rsidRPr="008462AA">
                        <w:rPr>
                          <w:rFonts w:ascii="Arial" w:hAnsi="Arial" w:cs="Arial"/>
                          <w:color w:val="595959"/>
                          <w:sz w:val="16"/>
                          <w:szCs w:val="16"/>
                          <w:lang w:val="de-DE"/>
                        </w:rPr>
                        <w:t>Nové</w:t>
                      </w:r>
                      <w:proofErr w:type="spellEnd"/>
                      <w:r w:rsidRPr="008462AA">
                        <w:rPr>
                          <w:rFonts w:ascii="Arial" w:hAnsi="Arial" w:cs="Arial"/>
                          <w:color w:val="595959"/>
                          <w:sz w:val="16"/>
                          <w:szCs w:val="16"/>
                          <w:lang w:val="de-DE"/>
                        </w:rPr>
                        <w:t xml:space="preserve"> </w:t>
                      </w:r>
                      <w:proofErr w:type="spellStart"/>
                      <w:r w:rsidRPr="008462AA">
                        <w:rPr>
                          <w:rFonts w:ascii="Arial" w:hAnsi="Arial" w:cs="Arial"/>
                          <w:color w:val="595959"/>
                          <w:sz w:val="16"/>
                          <w:szCs w:val="16"/>
                          <w:lang w:val="de-DE"/>
                        </w:rPr>
                        <w:t>Město</w:t>
                      </w:r>
                      <w:proofErr w:type="spellEnd"/>
                      <w:r>
                        <w:t xml:space="preserve"> </w:t>
                      </w:r>
                    </w:p>
                    <w:p w14:paraId="358D2535" w14:textId="77777777" w:rsidR="009E7F47" w:rsidRDefault="00DD734D" w:rsidP="009E7F47">
                      <w:pPr>
                        <w:pStyle w:val="Zkladnodstavec"/>
                        <w:rPr>
                          <w:rFonts w:ascii="Arial" w:hAnsi="Arial" w:cs="Arial"/>
                          <w:sz w:val="16"/>
                          <w:szCs w:val="16"/>
                        </w:rPr>
                      </w:pPr>
                      <w:hyperlink r:id="rId10" w:history="1">
                        <w:r w:rsidR="009E7F47" w:rsidRPr="008462AA">
                          <w:rPr>
                            <w:rStyle w:val="Hypertextovodkaz"/>
                            <w:rFonts w:ascii="Arial" w:hAnsi="Arial" w:cs="Arial"/>
                            <w:sz w:val="16"/>
                            <w:szCs w:val="16"/>
                          </w:rPr>
                          <w:t>www.profesia.cz</w:t>
                        </w:r>
                      </w:hyperlink>
                    </w:p>
                    <w:p w14:paraId="02D94517" w14:textId="77777777" w:rsidR="004623EC" w:rsidRPr="004623EC" w:rsidRDefault="004623EC" w:rsidP="004623EC">
                      <w:pPr>
                        <w:pStyle w:val="Zkladnodstavec"/>
                        <w:rPr>
                          <w:rFonts w:ascii="Arial" w:hAnsi="Arial" w:cs="Arial"/>
                          <w:color w:val="8EA3A3"/>
                          <w:sz w:val="16"/>
                          <w:szCs w:val="16"/>
                        </w:rPr>
                      </w:pPr>
                    </w:p>
                    <w:p w14:paraId="643C26DF" w14:textId="77777777" w:rsidR="004623EC" w:rsidRPr="004623EC" w:rsidRDefault="004623EC" w:rsidP="004623EC">
                      <w:pPr>
                        <w:pStyle w:val="Zkladnodstavec"/>
                        <w:ind w:left="7080"/>
                        <w:rPr>
                          <w:rFonts w:ascii="Arial" w:hAnsi="Arial" w:cs="Arial"/>
                          <w:color w:val="8EA3A3"/>
                          <w:sz w:val="16"/>
                          <w:szCs w:val="16"/>
                        </w:rPr>
                      </w:pPr>
                      <w:r w:rsidRPr="004623EC">
                        <w:rPr>
                          <w:rFonts w:ascii="Arial" w:hAnsi="Arial" w:cs="Arial"/>
                          <w:color w:val="8EA3A3"/>
                          <w:sz w:val="16"/>
                          <w:szCs w:val="16"/>
                        </w:rPr>
                        <w:t xml:space="preserve"> 25, 811 09 Bratislava</w:t>
                      </w:r>
                    </w:p>
                    <w:p w14:paraId="72AC1699"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4EEBD767"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48B372F1"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274D704D" w14:textId="77777777" w:rsidR="004623EC" w:rsidRPr="004623EC" w:rsidRDefault="004623EC" w:rsidP="004623EC">
                      <w:pPr>
                        <w:pStyle w:val="Zkladnodstavec"/>
                        <w:ind w:left="6372" w:firstLine="708"/>
                        <w:rPr>
                          <w:rFonts w:ascii="Arial" w:hAnsi="Arial" w:cs="Arial"/>
                          <w:color w:val="8EA3A3"/>
                          <w:sz w:val="16"/>
                          <w:szCs w:val="16"/>
                          <w:lang w:val="de-DE"/>
                        </w:rPr>
                      </w:pPr>
                      <w:proofErr w:type="spellStart"/>
                      <w:r w:rsidRPr="004623EC">
                        <w:rPr>
                          <w:rFonts w:ascii="Arial" w:hAnsi="Arial" w:cs="Arial"/>
                          <w:color w:val="8EA3A3"/>
                          <w:sz w:val="16"/>
                          <w:szCs w:val="16"/>
                          <w:lang w:val="de-DE"/>
                        </w:rPr>
                        <w:t>E-mail</w:t>
                      </w:r>
                      <w:proofErr w:type="spellEnd"/>
                      <w:r w:rsidRPr="004623EC">
                        <w:rPr>
                          <w:rFonts w:ascii="Arial" w:hAnsi="Arial" w:cs="Arial"/>
                          <w:color w:val="8EA3A3"/>
                          <w:sz w:val="16"/>
                          <w:szCs w:val="16"/>
                          <w:lang w:val="de-DE"/>
                        </w:rPr>
                        <w:t xml:space="preserve">: </w:t>
                      </w:r>
                      <w:hyperlink r:id="rId11" w:history="1">
                        <w:r w:rsidRPr="004623EC">
                          <w:rPr>
                            <w:rStyle w:val="Hypertextovodkaz"/>
                            <w:rFonts w:ascii="Arial" w:hAnsi="Arial" w:cs="Arial"/>
                            <w:sz w:val="16"/>
                            <w:szCs w:val="16"/>
                            <w:lang w:val="de-DE"/>
                          </w:rPr>
                          <w:t>media@profesia.sk</w:t>
                        </w:r>
                      </w:hyperlink>
                    </w:p>
                    <w:p w14:paraId="60DA1143" w14:textId="77777777" w:rsidR="004623EC" w:rsidRPr="004623EC" w:rsidRDefault="004623EC" w:rsidP="004623EC">
                      <w:pPr>
                        <w:rPr>
                          <w:rFonts w:ascii="Arial" w:hAnsi="Arial" w:cs="Arial"/>
                          <w:color w:val="8EA3A3"/>
                          <w:sz w:val="16"/>
                          <w:szCs w:val="16"/>
                          <w:lang w:val="en-US"/>
                        </w:rPr>
                      </w:pPr>
                      <w:r w:rsidRPr="004623EC">
                        <w:rPr>
                          <w:rFonts w:ascii="Arial" w:hAnsi="Arial" w:cs="Arial"/>
                          <w:color w:val="8EA3A3"/>
                          <w:sz w:val="16"/>
                          <w:szCs w:val="16"/>
                        </w:rPr>
                        <w:t>Web: www.profesia.sk</w:t>
                      </w:r>
                      <w:proofErr w:type="spellStart"/>
                      <w:r w:rsidRPr="004623EC">
                        <w:rPr>
                          <w:rFonts w:ascii="Arial" w:hAnsi="Arial" w:cs="Arial"/>
                          <w:b/>
                          <w:bCs/>
                          <w:color w:val="8EA3A3"/>
                          <w:sz w:val="16"/>
                          <w:szCs w:val="16"/>
                          <w:lang w:val="en-US"/>
                        </w:rPr>
                        <w:t>Profesia</w:t>
                      </w:r>
                      <w:proofErr w:type="spellEnd"/>
                      <w:r w:rsidRPr="004623EC">
                        <w:rPr>
                          <w:rFonts w:ascii="Arial" w:hAnsi="Arial" w:cs="Arial"/>
                          <w:b/>
                          <w:bCs/>
                          <w:color w:val="8EA3A3"/>
                          <w:sz w:val="16"/>
                          <w:szCs w:val="16"/>
                          <w:lang w:val="en-US"/>
                        </w:rPr>
                        <w:t xml:space="preserve">, </w:t>
                      </w:r>
                      <w:proofErr w:type="spellStart"/>
                      <w:r w:rsidRPr="004623EC">
                        <w:rPr>
                          <w:rFonts w:ascii="Arial" w:hAnsi="Arial" w:cs="Arial"/>
                          <w:b/>
                          <w:bCs/>
                          <w:color w:val="8EA3A3"/>
                          <w:sz w:val="16"/>
                          <w:szCs w:val="16"/>
                          <w:lang w:val="en-US"/>
                        </w:rPr>
                        <w:t>spol</w:t>
                      </w:r>
                      <w:proofErr w:type="spellEnd"/>
                      <w:r w:rsidRPr="004623EC">
                        <w:rPr>
                          <w:rFonts w:ascii="Arial" w:hAnsi="Arial" w:cs="Arial"/>
                          <w:b/>
                          <w:bCs/>
                          <w:color w:val="8EA3A3"/>
                          <w:sz w:val="16"/>
                          <w:szCs w:val="16"/>
                          <w:lang w:val="en-US"/>
                        </w:rPr>
                        <w:t xml:space="preserve">. </w:t>
                      </w:r>
                      <w:proofErr w:type="spellStart"/>
                      <w:r w:rsidRPr="004623EC">
                        <w:rPr>
                          <w:rFonts w:ascii="Arial" w:hAnsi="Arial" w:cs="Arial"/>
                          <w:b/>
                          <w:bCs/>
                          <w:color w:val="8EA3A3"/>
                          <w:sz w:val="16"/>
                          <w:szCs w:val="16"/>
                          <w:lang w:val="en-US"/>
                        </w:rPr>
                        <w:t>sr.o</w:t>
                      </w:r>
                      <w:proofErr w:type="spellEnd"/>
                      <w:r w:rsidRPr="004623EC">
                        <w:rPr>
                          <w:rFonts w:ascii="Arial" w:hAnsi="Arial" w:cs="Arial"/>
                          <w:b/>
                          <w:bCs/>
                          <w:color w:val="8EA3A3"/>
                          <w:sz w:val="16"/>
                          <w:szCs w:val="16"/>
                          <w:lang w:val="en-US"/>
                        </w:rPr>
                        <w:t>.</w:t>
                      </w:r>
                    </w:p>
                    <w:p w14:paraId="28D528A2" w14:textId="77777777" w:rsidR="004623EC" w:rsidRPr="004623EC" w:rsidRDefault="004623EC" w:rsidP="004623EC">
                      <w:pPr>
                        <w:rPr>
                          <w:rFonts w:ascii="Arial" w:hAnsi="Arial" w:cs="Arial"/>
                          <w:color w:val="8EA3A3"/>
                          <w:sz w:val="16"/>
                          <w:szCs w:val="16"/>
                          <w:lang w:val="en-US"/>
                        </w:rPr>
                      </w:pPr>
                      <w:proofErr w:type="spellStart"/>
                      <w:r w:rsidRPr="004623EC">
                        <w:rPr>
                          <w:rFonts w:ascii="Arial" w:hAnsi="Arial" w:cs="Arial"/>
                          <w:color w:val="8EA3A3"/>
                          <w:sz w:val="16"/>
                          <w:szCs w:val="16"/>
                          <w:lang w:val="en-US"/>
                        </w:rPr>
                        <w:t>Pribinova</w:t>
                      </w:r>
                      <w:proofErr w:type="spellEnd"/>
                      <w:r w:rsidRPr="004623EC">
                        <w:rPr>
                          <w:rFonts w:ascii="Arial" w:hAnsi="Arial" w:cs="Arial"/>
                          <w:color w:val="8EA3A3"/>
                          <w:sz w:val="16"/>
                          <w:szCs w:val="16"/>
                          <w:lang w:val="en-US"/>
                        </w:rPr>
                        <w:t xml:space="preserve"> 25, 811 09 Bratislava</w:t>
                      </w:r>
                    </w:p>
                    <w:p w14:paraId="14849AE8"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3E3777C5"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70FA90F6"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579829BF" w14:textId="77777777" w:rsidR="004623EC" w:rsidRPr="004623EC" w:rsidRDefault="004623EC" w:rsidP="004623EC">
                      <w:pPr>
                        <w:rPr>
                          <w:rFonts w:ascii="Arial" w:hAnsi="Arial" w:cs="Arial"/>
                          <w:color w:val="8EA3A3"/>
                          <w:sz w:val="16"/>
                          <w:szCs w:val="16"/>
                          <w:lang w:val="de-DE"/>
                        </w:rPr>
                      </w:pPr>
                      <w:proofErr w:type="spellStart"/>
                      <w:r w:rsidRPr="004623EC">
                        <w:rPr>
                          <w:rFonts w:ascii="Arial" w:hAnsi="Arial" w:cs="Arial"/>
                          <w:color w:val="8EA3A3"/>
                          <w:sz w:val="16"/>
                          <w:szCs w:val="16"/>
                          <w:lang w:val="de-DE"/>
                        </w:rPr>
                        <w:t>E-mail</w:t>
                      </w:r>
                      <w:proofErr w:type="spellEnd"/>
                      <w:r w:rsidRPr="004623EC">
                        <w:rPr>
                          <w:rFonts w:ascii="Arial" w:hAnsi="Arial" w:cs="Arial"/>
                          <w:color w:val="8EA3A3"/>
                          <w:sz w:val="16"/>
                          <w:szCs w:val="16"/>
                          <w:lang w:val="de-DE"/>
                        </w:rPr>
                        <w:t xml:space="preserve">: </w:t>
                      </w:r>
                      <w:hyperlink r:id="rId12" w:history="1">
                        <w:r w:rsidRPr="004623EC">
                          <w:rPr>
                            <w:rStyle w:val="Hypertextovodkaz"/>
                            <w:rFonts w:ascii="Arial" w:hAnsi="Arial" w:cs="Arial"/>
                            <w:sz w:val="16"/>
                            <w:szCs w:val="16"/>
                            <w:lang w:val="de-DE"/>
                          </w:rPr>
                          <w:t>media@profesia.sk</w:t>
                        </w:r>
                      </w:hyperlink>
                    </w:p>
                    <w:p w14:paraId="0386724F" w14:textId="77777777" w:rsidR="004623EC" w:rsidRPr="004623EC" w:rsidRDefault="004623EC" w:rsidP="004623EC">
                      <w:pPr>
                        <w:rPr>
                          <w:rFonts w:ascii="Arial" w:hAnsi="Arial" w:cs="Arial"/>
                          <w:sz w:val="16"/>
                          <w:szCs w:val="16"/>
                        </w:rPr>
                      </w:pPr>
                      <w:r w:rsidRPr="004623EC">
                        <w:rPr>
                          <w:rFonts w:ascii="Arial" w:hAnsi="Arial" w:cs="Arial"/>
                          <w:color w:val="8EA3A3"/>
                          <w:sz w:val="16"/>
                          <w:szCs w:val="16"/>
                        </w:rPr>
                        <w:t>Web: www.profesia.sk</w:t>
                      </w:r>
                    </w:p>
                  </w:txbxContent>
                </v:textbox>
                <w10:wrap type="tight" anchory="page"/>
                <w10:anchorlock/>
              </v:shape>
            </w:pict>
          </mc:Fallback>
        </mc:AlternateContent>
      </w:r>
      <w:r w:rsidR="00F83FDE" w:rsidRPr="007B5BB6">
        <w:rPr>
          <w:rFonts w:ascii="Calibri" w:hAnsi="Calibri" w:cs="Calibri"/>
          <w:color w:val="000000"/>
          <w:sz w:val="40"/>
          <w:szCs w:val="40"/>
        </w:rPr>
        <w:t>Letní dovolenou letos vynechá méně lidí než vloni. Více lidí vyráží i do zahraničí</w:t>
      </w:r>
    </w:p>
    <w:p w14:paraId="4C622C45" w14:textId="77777777" w:rsidR="00F83FDE" w:rsidRPr="007B5BB6" w:rsidRDefault="00F83FDE" w:rsidP="00F83FDE">
      <w:pPr>
        <w:rPr>
          <w:rFonts w:eastAsia="Times New Roman" w:cs="Calibri"/>
          <w:color w:val="363533"/>
          <w:lang w:val="cs-CZ"/>
        </w:rPr>
      </w:pPr>
    </w:p>
    <w:p w14:paraId="6D4940C2" w14:textId="7B46C09A" w:rsidR="00F83FDE" w:rsidRPr="007B5BB6" w:rsidRDefault="001130DB" w:rsidP="00F83FDE">
      <w:pPr>
        <w:rPr>
          <w:rFonts w:eastAsia="Times New Roman" w:cs="Calibri"/>
          <w:b/>
          <w:bCs/>
          <w:color w:val="363533"/>
          <w:lang w:val="cs-CZ"/>
        </w:rPr>
      </w:pPr>
      <w:r>
        <w:rPr>
          <w:rFonts w:eastAsia="Times New Roman" w:cs="Calibri"/>
          <w:b/>
          <w:bCs/>
          <w:color w:val="363533"/>
          <w:lang w:val="cs-CZ"/>
        </w:rPr>
        <w:t xml:space="preserve">Praha, </w:t>
      </w:r>
      <w:r w:rsidR="00836B10">
        <w:rPr>
          <w:rFonts w:eastAsia="Times New Roman" w:cs="Calibri"/>
          <w:b/>
          <w:bCs/>
          <w:color w:val="363533"/>
          <w:lang w:val="cs-CZ"/>
        </w:rPr>
        <w:t>30</w:t>
      </w:r>
      <w:r>
        <w:rPr>
          <w:rFonts w:eastAsia="Times New Roman" w:cs="Calibri"/>
          <w:b/>
          <w:bCs/>
          <w:color w:val="363533"/>
          <w:lang w:val="cs-CZ"/>
        </w:rPr>
        <w:t xml:space="preserve">. </w:t>
      </w:r>
      <w:r w:rsidR="00836B10">
        <w:rPr>
          <w:rFonts w:eastAsia="Times New Roman" w:cs="Calibri"/>
          <w:b/>
          <w:bCs/>
          <w:color w:val="363533"/>
          <w:lang w:val="cs-CZ"/>
        </w:rPr>
        <w:t>července</w:t>
      </w:r>
      <w:r>
        <w:rPr>
          <w:rFonts w:eastAsia="Times New Roman" w:cs="Calibri"/>
          <w:b/>
          <w:bCs/>
          <w:color w:val="363533"/>
          <w:lang w:val="cs-CZ"/>
        </w:rPr>
        <w:t xml:space="preserve"> 2021 - </w:t>
      </w:r>
      <w:r w:rsidR="00F83FDE" w:rsidRPr="007B5BB6">
        <w:rPr>
          <w:rFonts w:eastAsia="Times New Roman" w:cs="Calibri"/>
          <w:b/>
          <w:bCs/>
          <w:color w:val="363533"/>
          <w:lang w:val="cs-CZ"/>
        </w:rPr>
        <w:t>Prázdniny, které prožíváme, jsou už podruhé za sebou v mnohém netypické. I když se letošní a</w:t>
      </w:r>
      <w:r w:rsidR="007711BB">
        <w:rPr>
          <w:rFonts w:eastAsia="Times New Roman" w:cs="Calibri"/>
          <w:b/>
          <w:bCs/>
          <w:color w:val="363533"/>
          <w:lang w:val="cs-CZ"/>
        </w:rPr>
        <w:t> </w:t>
      </w:r>
      <w:r w:rsidR="00F83FDE" w:rsidRPr="007B5BB6">
        <w:rPr>
          <w:rFonts w:eastAsia="Times New Roman" w:cs="Calibri"/>
          <w:b/>
          <w:bCs/>
          <w:color w:val="363533"/>
          <w:lang w:val="cs-CZ"/>
        </w:rPr>
        <w:t xml:space="preserve">loňská situace liší, </w:t>
      </w:r>
      <w:r w:rsidR="0060326D" w:rsidRPr="007B5BB6">
        <w:rPr>
          <w:rFonts w:eastAsia="Times New Roman" w:cs="Calibri"/>
          <w:b/>
          <w:bCs/>
          <w:color w:val="363533"/>
          <w:lang w:val="cs-CZ"/>
        </w:rPr>
        <w:t>část lidí</w:t>
      </w:r>
      <w:r w:rsidR="00F83FDE" w:rsidRPr="007B5BB6">
        <w:rPr>
          <w:rFonts w:eastAsia="Times New Roman" w:cs="Calibri"/>
          <w:b/>
          <w:bCs/>
          <w:color w:val="363533"/>
          <w:lang w:val="cs-CZ"/>
        </w:rPr>
        <w:t xml:space="preserve"> tráví léto jinak, než byli zvyklí. Jak vypadá letošní dovolená podle výsledků ankety na stránkách Profesia.cz?</w:t>
      </w:r>
      <w:r>
        <w:rPr>
          <w:rFonts w:eastAsia="Times New Roman" w:cs="Calibri"/>
          <w:b/>
          <w:bCs/>
          <w:color w:val="363533"/>
          <w:lang w:val="cs-CZ"/>
        </w:rPr>
        <w:t xml:space="preserve"> </w:t>
      </w:r>
      <w:r w:rsidRPr="001130DB">
        <w:rPr>
          <w:rFonts w:eastAsia="Times New Roman" w:cs="Calibri"/>
          <w:b/>
          <w:bCs/>
          <w:color w:val="363533"/>
          <w:lang w:val="cs-CZ"/>
        </w:rPr>
        <w:t xml:space="preserve">28 % respondentů odpovědělo, že se nechtějí stresovat a omezovat měnícími se opatřeními a raději stráví dovolenou v ČR. Dalších 18 % zůstane také v tuzemsku, ale dovolenou by zde trávili i bez vlivu </w:t>
      </w:r>
      <w:proofErr w:type="spellStart"/>
      <w:r>
        <w:rPr>
          <w:rFonts w:eastAsia="Times New Roman" w:cs="Calibri"/>
          <w:b/>
          <w:bCs/>
          <w:color w:val="363533"/>
          <w:lang w:val="cs-CZ"/>
        </w:rPr>
        <w:t>c</w:t>
      </w:r>
      <w:r w:rsidRPr="001130DB">
        <w:rPr>
          <w:rFonts w:eastAsia="Times New Roman" w:cs="Calibri"/>
          <w:b/>
          <w:bCs/>
          <w:color w:val="363533"/>
          <w:lang w:val="cs-CZ"/>
        </w:rPr>
        <w:t>ovidu</w:t>
      </w:r>
      <w:proofErr w:type="spellEnd"/>
      <w:r w:rsidRPr="001130DB">
        <w:rPr>
          <w:rFonts w:eastAsia="Times New Roman" w:cs="Calibri"/>
          <w:b/>
          <w:bCs/>
          <w:color w:val="363533"/>
          <w:lang w:val="cs-CZ"/>
        </w:rPr>
        <w:t xml:space="preserve">. Třetina respondentů vyráží do zahraničí – 14 % </w:t>
      </w:r>
      <w:r w:rsidR="00836B10">
        <w:rPr>
          <w:rFonts w:eastAsia="Times New Roman" w:cs="Calibri"/>
          <w:b/>
          <w:bCs/>
          <w:color w:val="363533"/>
          <w:lang w:val="cs-CZ"/>
        </w:rPr>
        <w:t>i přes komplikace s omezeními,</w:t>
      </w:r>
      <w:r w:rsidRPr="001130DB">
        <w:rPr>
          <w:rFonts w:eastAsia="Times New Roman" w:cs="Calibri"/>
          <w:b/>
          <w:bCs/>
          <w:color w:val="363533"/>
          <w:lang w:val="cs-CZ"/>
        </w:rPr>
        <w:t xml:space="preserve"> a dalších 19 % s tím, že jim tento fakt dovolenou </w:t>
      </w:r>
      <w:r w:rsidRPr="00836B10">
        <w:rPr>
          <w:rFonts w:eastAsia="Times New Roman" w:cs="Calibri"/>
          <w:b/>
          <w:bCs/>
          <w:color w:val="363533"/>
          <w:lang w:val="cs-CZ"/>
        </w:rPr>
        <w:t xml:space="preserve">nezkazí. </w:t>
      </w:r>
      <w:r w:rsidRPr="00B41E97">
        <w:rPr>
          <w:rFonts w:eastAsia="Times New Roman" w:cs="Calibri"/>
          <w:b/>
          <w:bCs/>
          <w:color w:val="363533"/>
          <w:lang w:val="cs-CZ"/>
        </w:rPr>
        <w:t xml:space="preserve">To, že letos neplánují žádnou dovolenou, odpovědělo 21 % </w:t>
      </w:r>
      <w:r w:rsidR="00836B10" w:rsidRPr="00B41E97">
        <w:rPr>
          <w:rFonts w:eastAsia="Times New Roman" w:cs="Calibri"/>
          <w:b/>
          <w:bCs/>
          <w:color w:val="363533"/>
          <w:lang w:val="cs-CZ"/>
        </w:rPr>
        <w:t>lidí.</w:t>
      </w:r>
    </w:p>
    <w:p w14:paraId="2E464FAF" w14:textId="77777777" w:rsidR="00F83FDE" w:rsidRPr="007B5BB6" w:rsidRDefault="00F83FDE" w:rsidP="00F83FDE">
      <w:pPr>
        <w:pStyle w:val="Bezmezer"/>
        <w:rPr>
          <w:rFonts w:cs="Calibri"/>
          <w:lang w:val="cs-CZ"/>
        </w:rPr>
      </w:pPr>
    </w:p>
    <w:p w14:paraId="5A6BB421" w14:textId="1BA01989" w:rsidR="00F83FDE" w:rsidRPr="007B5BB6" w:rsidRDefault="00F83FDE" w:rsidP="00F83FDE">
      <w:pPr>
        <w:rPr>
          <w:rFonts w:eastAsia="Times New Roman" w:cs="Calibri"/>
          <w:color w:val="363533"/>
          <w:lang w:val="cs-CZ"/>
        </w:rPr>
      </w:pPr>
      <w:r w:rsidRPr="007B5BB6">
        <w:rPr>
          <w:rFonts w:eastAsia="Times New Roman" w:cs="Calibri"/>
          <w:color w:val="363533"/>
          <w:lang w:val="cs-CZ"/>
        </w:rPr>
        <w:t xml:space="preserve">Zatímco vloni většina lidí vnímala předprázdninové uvolnění jako konec </w:t>
      </w:r>
      <w:proofErr w:type="spellStart"/>
      <w:r w:rsidRPr="007B5BB6">
        <w:rPr>
          <w:rFonts w:eastAsia="Times New Roman" w:cs="Calibri"/>
          <w:color w:val="363533"/>
          <w:lang w:val="cs-CZ"/>
        </w:rPr>
        <w:t>kovidových</w:t>
      </w:r>
      <w:proofErr w:type="spellEnd"/>
      <w:r w:rsidRPr="007B5BB6">
        <w:rPr>
          <w:rFonts w:eastAsia="Times New Roman" w:cs="Calibri"/>
          <w:color w:val="363533"/>
          <w:lang w:val="cs-CZ"/>
        </w:rPr>
        <w:t xml:space="preserve"> trampot a v létě fungovala podobným způsobem jako před pandemií, letos je léto pandemií poznamenané více. </w:t>
      </w:r>
      <w:r w:rsidR="003C1FE9">
        <w:rPr>
          <w:rFonts w:eastAsia="Times New Roman" w:cs="Calibri"/>
          <w:color w:val="363533"/>
          <w:lang w:val="cs-CZ"/>
        </w:rPr>
        <w:t>„</w:t>
      </w:r>
      <w:r w:rsidRPr="007B5BB6">
        <w:rPr>
          <w:rFonts w:eastAsia="Times New Roman" w:cs="Calibri"/>
          <w:color w:val="363533"/>
          <w:lang w:val="cs-CZ"/>
        </w:rPr>
        <w:t xml:space="preserve">Nedá se ale mluvit o nějakém jednoznačném trendu, spíš se pod vlivem dalších vln onemocnění lidé rozhodli „bezpečné“ letní měsíce využít různě. Jsou obory, které se snaží alespoň zčásti obnovit činnost, zejména kultura, gastronomické provozy, služby volnočasového, relaxačního či zábavního charakteru, nebo ty spojené s cestovním ruchem. Řada firem má v létě velmi napilno z toho důvodu, že se jim po útlumu podařilo získat </w:t>
      </w:r>
      <w:r w:rsidR="0060326D" w:rsidRPr="007B5BB6">
        <w:rPr>
          <w:rFonts w:eastAsia="Times New Roman" w:cs="Calibri"/>
          <w:color w:val="363533"/>
          <w:lang w:val="cs-CZ"/>
        </w:rPr>
        <w:t>velké množství</w:t>
      </w:r>
      <w:r w:rsidRPr="007B5BB6">
        <w:rPr>
          <w:rFonts w:eastAsia="Times New Roman" w:cs="Calibri"/>
          <w:color w:val="363533"/>
          <w:lang w:val="cs-CZ"/>
        </w:rPr>
        <w:t xml:space="preserve"> zakázek a potřebují je splnit. Ale mnoho lidí se naopak rozhodlo letní měsíce využít k relaxaci, protože jim uplynulé období dalo zabrat</w:t>
      </w:r>
      <w:r w:rsidR="003C1FE9">
        <w:rPr>
          <w:rFonts w:eastAsia="Times New Roman" w:cs="Calibri"/>
          <w:color w:val="363533"/>
          <w:lang w:val="cs-CZ"/>
        </w:rPr>
        <w:t>,“ říká Michal Novák z pracovního portálu Profesia.cz.</w:t>
      </w:r>
    </w:p>
    <w:p w14:paraId="70EA41BC" w14:textId="77777777" w:rsidR="00F83FDE" w:rsidRPr="007B5BB6" w:rsidRDefault="00F83FDE" w:rsidP="00F83FDE">
      <w:pPr>
        <w:pStyle w:val="Bezmezer"/>
        <w:rPr>
          <w:rFonts w:cs="Calibri"/>
          <w:lang w:val="cs-CZ"/>
        </w:rPr>
      </w:pPr>
    </w:p>
    <w:p w14:paraId="65E8AAC7" w14:textId="77777777" w:rsidR="00F83FDE" w:rsidRPr="007B5BB6" w:rsidRDefault="00F83FDE" w:rsidP="00F83FDE">
      <w:pPr>
        <w:rPr>
          <w:rFonts w:eastAsia="Times New Roman" w:cs="Calibri"/>
          <w:b/>
          <w:bCs/>
          <w:color w:val="363533"/>
          <w:lang w:val="cs-CZ"/>
        </w:rPr>
      </w:pPr>
      <w:r w:rsidRPr="007B5BB6">
        <w:rPr>
          <w:rFonts w:eastAsia="Times New Roman" w:cs="Calibri"/>
          <w:b/>
          <w:bCs/>
          <w:color w:val="363533"/>
          <w:lang w:val="cs-CZ"/>
        </w:rPr>
        <w:t>Vloni si nedopřálo dovolenou více lidí než letos</w:t>
      </w:r>
    </w:p>
    <w:p w14:paraId="29EC7A46" w14:textId="5F2E459D" w:rsidR="00F83FDE" w:rsidRPr="007B5BB6" w:rsidRDefault="00F83FDE" w:rsidP="00F83FDE">
      <w:pPr>
        <w:rPr>
          <w:rFonts w:eastAsia="Times New Roman" w:cs="Calibri"/>
          <w:color w:val="363533"/>
          <w:lang w:val="cs-CZ"/>
        </w:rPr>
      </w:pPr>
      <w:r w:rsidRPr="007B5BB6">
        <w:rPr>
          <w:rFonts w:eastAsia="Times New Roman" w:cs="Calibri"/>
          <w:color w:val="363533"/>
          <w:lang w:val="cs-CZ"/>
        </w:rPr>
        <w:t xml:space="preserve">Prvním rozdílem oproti loňsku je to, že více lidí se rozhodlo letos dovolenou nevynechat. Vloni v anketě na stránkách </w:t>
      </w:r>
      <w:r w:rsidR="00966CE8">
        <w:rPr>
          <w:rFonts w:eastAsia="Times New Roman" w:cs="Calibri"/>
          <w:color w:val="363533"/>
          <w:lang w:val="cs-CZ"/>
        </w:rPr>
        <w:t xml:space="preserve">Profesia.cz </w:t>
      </w:r>
      <w:r w:rsidRPr="007B5BB6">
        <w:rPr>
          <w:rFonts w:eastAsia="Times New Roman" w:cs="Calibri"/>
          <w:color w:val="363533"/>
          <w:lang w:val="cs-CZ"/>
        </w:rPr>
        <w:t xml:space="preserve">64 % lidí odpovědělo, že v létě volno mít nebudou – 34 % z finančních důvodů, 15 % si vybralo dovolenou na jaře v době karantény a zbývajících 15 % proto, že v létě na dovolenou prostě nejezdí. </w:t>
      </w:r>
    </w:p>
    <w:p w14:paraId="701B8B12" w14:textId="4D1297DF" w:rsidR="00F83FDE" w:rsidRPr="007B5BB6" w:rsidRDefault="00F83FDE" w:rsidP="00F83FDE">
      <w:pPr>
        <w:rPr>
          <w:rFonts w:eastAsia="Times New Roman" w:cs="Calibri"/>
          <w:color w:val="363533"/>
          <w:lang w:val="cs-CZ"/>
        </w:rPr>
      </w:pPr>
      <w:r w:rsidRPr="007B5BB6">
        <w:rPr>
          <w:rFonts w:eastAsia="Times New Roman" w:cs="Calibri"/>
          <w:color w:val="363533"/>
          <w:lang w:val="cs-CZ"/>
        </w:rPr>
        <w:t xml:space="preserve">Nezměnilo se to, že většina lidí tráví svou dovolenou v tuzemsku, i když vloni jich bylo více. Jako důvody pro toto rozhodnutí v průzkumu agentury STEM/MARK uváděli především snahu podpořit tuzemský cestovní ruch, obavy o zdraví s blížícím se létem ustupovaly do pozadí. Letos je důvodů nevycestovat více, k obavám z epidemické situace v některých částech světa přibyly zákazy cestování do </w:t>
      </w:r>
      <w:r w:rsidR="0060326D" w:rsidRPr="007B5BB6">
        <w:rPr>
          <w:rFonts w:eastAsia="Times New Roman" w:cs="Calibri"/>
          <w:color w:val="363533"/>
          <w:lang w:val="cs-CZ"/>
        </w:rPr>
        <w:t>určitých</w:t>
      </w:r>
      <w:r w:rsidRPr="007B5BB6">
        <w:rPr>
          <w:rFonts w:eastAsia="Times New Roman" w:cs="Calibri"/>
          <w:color w:val="363533"/>
          <w:lang w:val="cs-CZ"/>
        </w:rPr>
        <w:t xml:space="preserve"> zemí, a především měnící se podmínky pro vycestování i návrat z dovolené. Měsíce uzávěr ale zcela evidentně podpořily chuť lidí cestovat.</w:t>
      </w:r>
    </w:p>
    <w:p w14:paraId="6BB321DB" w14:textId="77777777" w:rsidR="00F83FDE" w:rsidRPr="007B5BB6" w:rsidRDefault="00F83FDE" w:rsidP="00F83FDE">
      <w:pPr>
        <w:pStyle w:val="Bezmezer"/>
        <w:rPr>
          <w:rFonts w:cs="Calibri"/>
          <w:lang w:val="cs-CZ"/>
        </w:rPr>
      </w:pPr>
    </w:p>
    <w:p w14:paraId="5226B330" w14:textId="77777777" w:rsidR="00F83FDE" w:rsidRPr="007B5BB6" w:rsidRDefault="00F83FDE" w:rsidP="00F83FDE">
      <w:pPr>
        <w:rPr>
          <w:rFonts w:eastAsia="Times New Roman" w:cs="Calibri"/>
          <w:b/>
          <w:bCs/>
          <w:color w:val="363533"/>
          <w:lang w:val="cs-CZ"/>
        </w:rPr>
      </w:pPr>
      <w:r w:rsidRPr="007B5BB6">
        <w:rPr>
          <w:rFonts w:eastAsia="Times New Roman" w:cs="Calibri"/>
          <w:b/>
          <w:bCs/>
          <w:color w:val="363533"/>
          <w:lang w:val="cs-CZ"/>
        </w:rPr>
        <w:t>Více než třetina lidí se rozhodla vyjet do zahraničí</w:t>
      </w:r>
    </w:p>
    <w:p w14:paraId="1A03ED76" w14:textId="093D6435" w:rsidR="007B5BB6" w:rsidRDefault="00F83FDE" w:rsidP="00F83FDE">
      <w:pPr>
        <w:rPr>
          <w:rFonts w:eastAsia="Times New Roman" w:cs="Calibri"/>
          <w:color w:val="363533"/>
          <w:lang w:val="cs-CZ"/>
        </w:rPr>
      </w:pPr>
      <w:r w:rsidRPr="007B5BB6">
        <w:rPr>
          <w:rFonts w:eastAsia="Times New Roman" w:cs="Calibri"/>
          <w:color w:val="363533"/>
          <w:lang w:val="cs-CZ"/>
        </w:rPr>
        <w:t>Jak tedy vypadá letošní dovolená podle odpovědí návštěvníků stránek Profesia.cz? 28</w:t>
      </w:r>
      <w:r w:rsidR="001130DB">
        <w:rPr>
          <w:rFonts w:eastAsia="Times New Roman" w:cs="Calibri"/>
          <w:color w:val="363533"/>
          <w:lang w:val="cs-CZ"/>
        </w:rPr>
        <w:t xml:space="preserve"> </w:t>
      </w:r>
      <w:r w:rsidRPr="007B5BB6">
        <w:rPr>
          <w:rFonts w:eastAsia="Times New Roman" w:cs="Calibri"/>
          <w:color w:val="363533"/>
          <w:lang w:val="cs-CZ"/>
        </w:rPr>
        <w:t>% respondentů odpovědělo, že se nechtějí stresovat a omezovat měnícími se opatřeními a raději stráví dovolenou v ČR. Dalších 1</w:t>
      </w:r>
      <w:r w:rsidR="00970C65">
        <w:rPr>
          <w:rFonts w:eastAsia="Times New Roman" w:cs="Calibri"/>
          <w:color w:val="363533"/>
          <w:lang w:val="cs-CZ"/>
        </w:rPr>
        <w:t>8</w:t>
      </w:r>
      <w:r w:rsidRPr="007B5BB6">
        <w:rPr>
          <w:rFonts w:eastAsia="Times New Roman" w:cs="Calibri"/>
          <w:color w:val="363533"/>
          <w:lang w:val="cs-CZ"/>
        </w:rPr>
        <w:t xml:space="preserve"> % zůstane také v tuzemsku, ale dovolenou by zde trávili i bez vlivu </w:t>
      </w:r>
      <w:proofErr w:type="spellStart"/>
      <w:r w:rsidR="00407FA0">
        <w:rPr>
          <w:rFonts w:eastAsia="Times New Roman" w:cs="Calibri"/>
          <w:color w:val="363533"/>
          <w:lang w:val="cs-CZ"/>
        </w:rPr>
        <w:t>c</w:t>
      </w:r>
      <w:r w:rsidRPr="007B5BB6">
        <w:rPr>
          <w:rFonts w:eastAsia="Times New Roman" w:cs="Calibri"/>
          <w:color w:val="363533"/>
          <w:lang w:val="cs-CZ"/>
        </w:rPr>
        <w:t>ovidu</w:t>
      </w:r>
      <w:proofErr w:type="spellEnd"/>
      <w:r w:rsidRPr="007B5BB6">
        <w:rPr>
          <w:rFonts w:eastAsia="Times New Roman" w:cs="Calibri"/>
          <w:color w:val="363533"/>
          <w:lang w:val="cs-CZ"/>
        </w:rPr>
        <w:t xml:space="preserve">. Třetina </w:t>
      </w:r>
      <w:r w:rsidRPr="007B5BB6">
        <w:rPr>
          <w:rFonts w:eastAsia="Times New Roman" w:cs="Calibri"/>
          <w:color w:val="363533"/>
          <w:lang w:val="cs-CZ"/>
        </w:rPr>
        <w:lastRenderedPageBreak/>
        <w:t xml:space="preserve">respondentů vyráží do zahraničí – </w:t>
      </w:r>
      <w:r w:rsidR="00836B10" w:rsidRPr="00407FA0">
        <w:rPr>
          <w:rFonts w:eastAsia="Times New Roman" w:cs="Calibri"/>
          <w:color w:val="363533"/>
          <w:lang w:val="cs-CZ"/>
        </w:rPr>
        <w:t>14 % i přes komplikace s omezeními,</w:t>
      </w:r>
      <w:r w:rsidRPr="007B5BB6">
        <w:rPr>
          <w:rFonts w:eastAsia="Times New Roman" w:cs="Calibri"/>
          <w:color w:val="363533"/>
          <w:lang w:val="cs-CZ"/>
        </w:rPr>
        <w:t xml:space="preserve"> a dalších 19 % s tím, že jim tento fakt dovolenou nezkazí. To, že letos neplánují žádnou dovolenou, odpověděla pětina lidí (21 %).</w:t>
      </w:r>
    </w:p>
    <w:p w14:paraId="1EE5F953" w14:textId="06C17DA3" w:rsidR="00AD1888" w:rsidRDefault="00AD1888" w:rsidP="00F83FDE">
      <w:pPr>
        <w:rPr>
          <w:rFonts w:eastAsia="Times New Roman" w:cs="Calibri"/>
          <w:color w:val="363533"/>
          <w:lang w:val="cs-CZ"/>
        </w:rPr>
      </w:pPr>
    </w:p>
    <w:p w14:paraId="47FD7ED3" w14:textId="23778B2A" w:rsidR="00AD1888" w:rsidRPr="003C1FE9" w:rsidRDefault="007B6723" w:rsidP="00F83FDE">
      <w:pPr>
        <w:rPr>
          <w:rFonts w:eastAsia="Times New Roman" w:cs="Calibri"/>
          <w:b/>
          <w:bCs/>
          <w:color w:val="363533"/>
          <w:lang w:val="cs-CZ"/>
        </w:rPr>
      </w:pPr>
      <w:r w:rsidRPr="003C1FE9">
        <w:rPr>
          <w:rFonts w:eastAsia="Times New Roman" w:cs="Calibri"/>
          <w:b/>
          <w:bCs/>
          <w:color w:val="363533"/>
          <w:lang w:val="cs-CZ"/>
        </w:rPr>
        <w:t xml:space="preserve"> A k</w:t>
      </w:r>
      <w:r w:rsidR="00AD1888" w:rsidRPr="003C1FE9">
        <w:rPr>
          <w:rFonts w:eastAsia="Times New Roman" w:cs="Calibri"/>
          <w:b/>
          <w:bCs/>
          <w:color w:val="363533"/>
          <w:lang w:val="cs-CZ"/>
        </w:rPr>
        <w:t>am letos Češi vyrážejí?</w:t>
      </w:r>
    </w:p>
    <w:p w14:paraId="244893FD" w14:textId="2A4F132D" w:rsidR="007B6723" w:rsidRPr="003C1FE9" w:rsidRDefault="007B6723" w:rsidP="00F83FDE">
      <w:pPr>
        <w:rPr>
          <w:rFonts w:asciiTheme="minorHAnsi" w:eastAsia="Times New Roman" w:hAnsiTheme="minorHAnsi" w:cstheme="minorHAnsi"/>
          <w:color w:val="363533"/>
          <w:lang w:val="cs-CZ"/>
        </w:rPr>
      </w:pPr>
      <w:r w:rsidRPr="003C1FE9">
        <w:rPr>
          <w:rFonts w:asciiTheme="minorHAnsi" w:eastAsia="Times New Roman" w:hAnsiTheme="minorHAnsi" w:cstheme="minorHAnsi"/>
          <w:color w:val="363533"/>
          <w:lang w:val="cs-CZ"/>
        </w:rPr>
        <w:t>„U leteckých zájezdů vede jednoznačně Řecko a řecké ostrovy, u autokarových zájezdů a pobytů s vlastní dopravou pochopitelně Chorvatsko. Preference českých turistů se u nás nemění, drží se stejně po mnoho let,“ prozrazuje Eva Němečková, tisková mluvčí cestovní kanceláře Čedok.</w:t>
      </w:r>
    </w:p>
    <w:p w14:paraId="328E98C3" w14:textId="3945CD95" w:rsidR="00AD1888" w:rsidRPr="003C1FE9" w:rsidRDefault="007B6723" w:rsidP="003C1FE9">
      <w:pPr>
        <w:spacing w:after="0" w:line="240" w:lineRule="auto"/>
        <w:rPr>
          <w:rFonts w:asciiTheme="minorHAnsi" w:eastAsia="Times New Roman" w:hAnsiTheme="minorHAnsi" w:cstheme="minorHAnsi"/>
          <w:lang w:val="cs-CZ" w:eastAsia="cs-CZ"/>
        </w:rPr>
      </w:pPr>
      <w:r w:rsidRPr="003C1FE9">
        <w:rPr>
          <w:rFonts w:asciiTheme="minorHAnsi" w:eastAsia="Times New Roman" w:hAnsiTheme="minorHAnsi" w:cstheme="minorHAnsi"/>
          <w:color w:val="363533"/>
          <w:lang w:val="cs-CZ"/>
        </w:rPr>
        <w:t xml:space="preserve">Stále více Čechů vyráží na dovolenou letos karavanem či obytným vozem. </w:t>
      </w:r>
      <w:r w:rsidRPr="003C1FE9">
        <w:rPr>
          <w:rFonts w:asciiTheme="minorHAnsi" w:eastAsia="Times New Roman" w:hAnsiTheme="minorHAnsi" w:cstheme="minorHAnsi"/>
          <w:color w:val="000000"/>
          <w:shd w:val="clear" w:color="auto" w:fill="FFFFFF"/>
          <w:lang w:val="cs-CZ" w:eastAsia="cs-CZ"/>
        </w:rPr>
        <w:t>„</w:t>
      </w:r>
      <w:r w:rsidR="00966CE8">
        <w:rPr>
          <w:rFonts w:asciiTheme="minorHAnsi" w:eastAsia="Times New Roman" w:hAnsiTheme="minorHAnsi" w:cstheme="minorHAnsi"/>
          <w:color w:val="000000"/>
          <w:shd w:val="clear" w:color="auto" w:fill="FFFFFF"/>
          <w:lang w:val="cs-CZ" w:eastAsia="cs-CZ"/>
        </w:rPr>
        <w:t>Z</w:t>
      </w:r>
      <w:r w:rsidRPr="003C1FE9">
        <w:rPr>
          <w:rFonts w:asciiTheme="minorHAnsi" w:eastAsia="Times New Roman" w:hAnsiTheme="minorHAnsi" w:cstheme="minorHAnsi"/>
          <w:color w:val="000000"/>
          <w:shd w:val="clear" w:color="auto" w:fill="FFFFFF"/>
          <w:lang w:val="cs-CZ" w:eastAsia="cs-CZ"/>
        </w:rPr>
        <w:t>áj</w:t>
      </w:r>
      <w:r w:rsidR="00966CE8">
        <w:rPr>
          <w:rFonts w:asciiTheme="minorHAnsi" w:eastAsia="Times New Roman" w:hAnsiTheme="minorHAnsi" w:cstheme="minorHAnsi"/>
          <w:color w:val="000000"/>
          <w:shd w:val="clear" w:color="auto" w:fill="FFFFFF"/>
          <w:lang w:val="cs-CZ" w:eastAsia="cs-CZ"/>
        </w:rPr>
        <w:t>e</w:t>
      </w:r>
      <w:r w:rsidRPr="003C1FE9">
        <w:rPr>
          <w:rFonts w:asciiTheme="minorHAnsi" w:eastAsia="Times New Roman" w:hAnsiTheme="minorHAnsi" w:cstheme="minorHAnsi"/>
          <w:color w:val="000000"/>
          <w:shd w:val="clear" w:color="auto" w:fill="FFFFFF"/>
          <w:lang w:val="cs-CZ" w:eastAsia="cs-CZ"/>
        </w:rPr>
        <w:t xml:space="preserve">m o obytná auta začal růst již na jaře minulého roku, během první vlny pandemie. Zkomplikovala se možnost cestovat letadlem, ale i ubytovaní v hotelech či penzionech. To platí i pro letošní rok, kdy zážitek z dovolené kazí různá </w:t>
      </w:r>
      <w:proofErr w:type="spellStart"/>
      <w:r w:rsidRPr="003C1FE9">
        <w:rPr>
          <w:rFonts w:asciiTheme="minorHAnsi" w:eastAsia="Times New Roman" w:hAnsiTheme="minorHAnsi" w:cstheme="minorHAnsi"/>
          <w:color w:val="000000"/>
          <w:shd w:val="clear" w:color="auto" w:fill="FFFFFF"/>
          <w:lang w:val="cs-CZ" w:eastAsia="cs-CZ"/>
        </w:rPr>
        <w:t>proticovidová</w:t>
      </w:r>
      <w:proofErr w:type="spellEnd"/>
      <w:r w:rsidRPr="003C1FE9">
        <w:rPr>
          <w:rFonts w:asciiTheme="minorHAnsi" w:eastAsia="Times New Roman" w:hAnsiTheme="minorHAnsi" w:cstheme="minorHAnsi"/>
          <w:color w:val="000000"/>
          <w:shd w:val="clear" w:color="auto" w:fill="FFFFFF"/>
          <w:lang w:val="cs-CZ" w:eastAsia="cs-CZ"/>
        </w:rPr>
        <w:t xml:space="preserve"> opatření, která se navíc nepředvídatelně mění. Stále více Čechů, tak volí dovolenou v kombinaci obytný vůz a kemp. Letos jsou velice žádané a navštěvované kempy například v okolí rakouských jezer či italského pobřeží,“ dodává Pavla Skolil z Morelo CZ</w:t>
      </w:r>
      <w:r w:rsidR="00966CE8" w:rsidRPr="00966CE8">
        <w:rPr>
          <w:rFonts w:asciiTheme="minorHAnsi" w:eastAsia="Times New Roman" w:hAnsiTheme="minorHAnsi" w:cstheme="minorHAnsi"/>
          <w:color w:val="000000"/>
          <w:shd w:val="clear" w:color="auto" w:fill="FFFFFF"/>
          <w:lang w:val="cs-CZ" w:eastAsia="cs-CZ"/>
        </w:rPr>
        <w:t xml:space="preserve"> </w:t>
      </w:r>
      <w:r w:rsidR="00966CE8" w:rsidRPr="001833FF">
        <w:rPr>
          <w:rFonts w:asciiTheme="minorHAnsi" w:eastAsia="Times New Roman" w:hAnsiTheme="minorHAnsi" w:cstheme="minorHAnsi"/>
          <w:color w:val="000000"/>
          <w:shd w:val="clear" w:color="auto" w:fill="FFFFFF"/>
          <w:lang w:val="cs-CZ" w:eastAsia="cs-CZ"/>
        </w:rPr>
        <w:t>a dodává</w:t>
      </w:r>
      <w:r w:rsidR="00966CE8">
        <w:rPr>
          <w:rFonts w:asciiTheme="minorHAnsi" w:eastAsia="Times New Roman" w:hAnsiTheme="minorHAnsi" w:cstheme="minorHAnsi"/>
          <w:color w:val="000000"/>
          <w:shd w:val="clear" w:color="auto" w:fill="FFFFFF"/>
          <w:lang w:val="cs-CZ" w:eastAsia="cs-CZ"/>
        </w:rPr>
        <w:t>:</w:t>
      </w:r>
      <w:r w:rsidRPr="003C1FE9">
        <w:rPr>
          <w:rFonts w:asciiTheme="minorHAnsi" w:eastAsia="Times New Roman" w:hAnsiTheme="minorHAnsi" w:cstheme="minorHAnsi"/>
          <w:color w:val="000000"/>
          <w:shd w:val="clear" w:color="auto" w:fill="FFFFFF"/>
          <w:lang w:val="cs-CZ" w:eastAsia="cs-CZ"/>
        </w:rPr>
        <w:t xml:space="preserve"> </w:t>
      </w:r>
      <w:r w:rsidR="003C1FE9">
        <w:rPr>
          <w:rFonts w:asciiTheme="minorHAnsi" w:eastAsia="Times New Roman" w:hAnsiTheme="minorHAnsi" w:cstheme="minorHAnsi"/>
          <w:color w:val="000000"/>
          <w:shd w:val="clear" w:color="auto" w:fill="FFFFFF"/>
          <w:lang w:val="cs-CZ" w:eastAsia="cs-CZ"/>
        </w:rPr>
        <w:t>„</w:t>
      </w:r>
      <w:r w:rsidRPr="003C1FE9">
        <w:rPr>
          <w:rFonts w:asciiTheme="minorHAnsi" w:eastAsia="Times New Roman" w:hAnsiTheme="minorHAnsi" w:cstheme="minorHAnsi"/>
          <w:color w:val="000000"/>
          <w:shd w:val="clear" w:color="auto" w:fill="FFFFFF"/>
          <w:lang w:val="cs-CZ" w:eastAsia="cs-CZ"/>
        </w:rPr>
        <w:t xml:space="preserve">Podle údajů Asociace kempování a </w:t>
      </w:r>
      <w:proofErr w:type="spellStart"/>
      <w:r w:rsidRPr="003C1FE9">
        <w:rPr>
          <w:rFonts w:asciiTheme="minorHAnsi" w:eastAsia="Times New Roman" w:hAnsiTheme="minorHAnsi" w:cstheme="minorHAnsi"/>
          <w:color w:val="000000"/>
          <w:shd w:val="clear" w:color="auto" w:fill="FFFFFF"/>
          <w:lang w:val="cs-CZ" w:eastAsia="cs-CZ"/>
        </w:rPr>
        <w:t>karavaningu</w:t>
      </w:r>
      <w:proofErr w:type="spellEnd"/>
      <w:r w:rsidRPr="003C1FE9">
        <w:rPr>
          <w:rFonts w:asciiTheme="minorHAnsi" w:eastAsia="Times New Roman" w:hAnsiTheme="minorHAnsi" w:cstheme="minorHAnsi"/>
          <w:color w:val="000000"/>
          <w:shd w:val="clear" w:color="auto" w:fill="FFFFFF"/>
          <w:lang w:val="cs-CZ" w:eastAsia="cs-CZ"/>
        </w:rPr>
        <w:t xml:space="preserve"> zájem o obytná auta meziročně vzrostl až o 200 %.</w:t>
      </w:r>
      <w:r w:rsidR="003C1FE9">
        <w:rPr>
          <w:rFonts w:asciiTheme="minorHAnsi" w:eastAsia="Times New Roman" w:hAnsiTheme="minorHAnsi" w:cstheme="minorHAnsi"/>
          <w:color w:val="000000"/>
          <w:shd w:val="clear" w:color="auto" w:fill="FFFFFF"/>
          <w:lang w:val="cs-CZ" w:eastAsia="cs-CZ"/>
        </w:rPr>
        <w:t>“</w:t>
      </w:r>
    </w:p>
    <w:sectPr w:rsidR="00AD1888" w:rsidRPr="003C1FE9" w:rsidSect="004623E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1BAF" w14:textId="77777777" w:rsidR="00A677E0" w:rsidRDefault="00A677E0" w:rsidP="00E175A2">
      <w:pPr>
        <w:spacing w:after="0" w:line="240" w:lineRule="auto"/>
      </w:pPr>
      <w:r>
        <w:separator/>
      </w:r>
    </w:p>
  </w:endnote>
  <w:endnote w:type="continuationSeparator" w:id="0">
    <w:p w14:paraId="0EC886BD" w14:textId="77777777" w:rsidR="00A677E0" w:rsidRDefault="00A677E0" w:rsidP="00E1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Regular">
    <w:altName w:val="Times New Roman"/>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0608" w14:textId="77777777" w:rsidR="002A0323" w:rsidRDefault="002A03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1318" w14:textId="77777777" w:rsidR="00E572F9" w:rsidRPr="00B60AEB" w:rsidRDefault="00550BEC" w:rsidP="004623EC">
    <w:pPr>
      <w:pStyle w:val="Zkladnodstavec"/>
      <w:ind w:left="-1417"/>
      <w:rPr>
        <w:rFonts w:ascii="HelveticaNeueLT Pro 65 Md" w:hAnsi="HelveticaNeueLT Pro 65 Md" w:cs="HelveticaNeueLT Pro 65 Md"/>
        <w:color w:val="8EA3A3"/>
        <w:sz w:val="13"/>
        <w:szCs w:val="13"/>
      </w:rPr>
    </w:pPr>
    <w:r>
      <w:rPr>
        <w:rFonts w:ascii="HelveticaNeueLT Pro 65 Md" w:hAnsi="HelveticaNeueLT Pro 65 Md" w:cs="HelveticaNeueLT Pro 65 Md"/>
        <w:noProof/>
        <w:color w:val="8EA3A3"/>
        <w:sz w:val="13"/>
        <w:szCs w:val="13"/>
        <w:lang w:val="cs-CZ" w:eastAsia="cs-CZ"/>
      </w:rPr>
      <w:drawing>
        <wp:inline distT="0" distB="0" distL="0" distR="0" wp14:anchorId="5660AABF">
          <wp:extent cx="7529830" cy="1129030"/>
          <wp:effectExtent l="0" t="0" r="0" b="0"/>
          <wp:docPr id="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12903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0" wp14:anchorId="55834D82">
          <wp:simplePos x="0" y="0"/>
          <wp:positionH relativeFrom="column">
            <wp:posOffset>800100</wp:posOffset>
          </wp:positionH>
          <wp:positionV relativeFrom="paragraph">
            <wp:posOffset>9409430</wp:posOffset>
          </wp:positionV>
          <wp:extent cx="7658100" cy="1155700"/>
          <wp:effectExtent l="0" t="0" r="0" b="0"/>
          <wp:wrapNone/>
          <wp:docPr id="3" name="obrázek 3" descr="patic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patick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0" cy="1155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336D" w14:textId="77777777" w:rsidR="002A0323" w:rsidRDefault="002A03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8CD5" w14:textId="77777777" w:rsidR="00A677E0" w:rsidRDefault="00A677E0" w:rsidP="00E175A2">
      <w:pPr>
        <w:spacing w:after="0" w:line="240" w:lineRule="auto"/>
      </w:pPr>
      <w:r>
        <w:separator/>
      </w:r>
    </w:p>
  </w:footnote>
  <w:footnote w:type="continuationSeparator" w:id="0">
    <w:p w14:paraId="0249DF82" w14:textId="77777777" w:rsidR="00A677E0" w:rsidRDefault="00A677E0" w:rsidP="00E1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DF61" w14:textId="77777777" w:rsidR="002A0323" w:rsidRDefault="002A03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69CD" w14:textId="77777777" w:rsidR="00E572F9" w:rsidRDefault="00550BEC">
    <w:pPr>
      <w:pStyle w:val="Zhlav"/>
    </w:pPr>
    <w:r>
      <w:rPr>
        <w:noProof/>
      </w:rPr>
      <w:drawing>
        <wp:anchor distT="0" distB="0" distL="114300" distR="114300" simplePos="0" relativeHeight="251657216" behindDoc="0" locked="0" layoutInCell="1" allowOverlap="1" wp14:anchorId="734C6F8F">
          <wp:simplePos x="0" y="0"/>
          <wp:positionH relativeFrom="column">
            <wp:posOffset>-1395730</wp:posOffset>
          </wp:positionH>
          <wp:positionV relativeFrom="paragraph">
            <wp:posOffset>-1199515</wp:posOffset>
          </wp:positionV>
          <wp:extent cx="8110855" cy="2030095"/>
          <wp:effectExtent l="0" t="0" r="0" b="0"/>
          <wp:wrapNone/>
          <wp:docPr id="4"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0855" cy="2030095"/>
                  </a:xfrm>
                  <a:prstGeom prst="rect">
                    <a:avLst/>
                  </a:prstGeom>
                  <a:noFill/>
                </pic:spPr>
              </pic:pic>
            </a:graphicData>
          </a:graphic>
          <wp14:sizeRelH relativeFrom="page">
            <wp14:pctWidth>0</wp14:pctWidth>
          </wp14:sizeRelH>
          <wp14:sizeRelV relativeFrom="page">
            <wp14:pctHeight>0</wp14:pctHeight>
          </wp14:sizeRelV>
        </wp:anchor>
      </w:drawing>
    </w:r>
  </w:p>
  <w:p w14:paraId="5EE0B7C2" w14:textId="77777777" w:rsidR="00E572F9" w:rsidRDefault="00E572F9">
    <w:pPr>
      <w:pStyle w:val="Zhlav"/>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C02F" w14:textId="77777777" w:rsidR="002A0323" w:rsidRDefault="002A03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686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33EA7"/>
    <w:multiLevelType w:val="hybridMultilevel"/>
    <w:tmpl w:val="51ACCCCE"/>
    <w:lvl w:ilvl="0" w:tplc="9E5CA94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5062DC3"/>
    <w:multiLevelType w:val="hybridMultilevel"/>
    <w:tmpl w:val="60FE6762"/>
    <w:lvl w:ilvl="0" w:tplc="CD4EBC7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5240160"/>
    <w:multiLevelType w:val="hybridMultilevel"/>
    <w:tmpl w:val="49408DA2"/>
    <w:lvl w:ilvl="0" w:tplc="C06CA6B8">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DE"/>
    <w:rsid w:val="000035D9"/>
    <w:rsid w:val="00007426"/>
    <w:rsid w:val="000440B6"/>
    <w:rsid w:val="00067116"/>
    <w:rsid w:val="00070B35"/>
    <w:rsid w:val="000777D5"/>
    <w:rsid w:val="000A1494"/>
    <w:rsid w:val="000A5D91"/>
    <w:rsid w:val="000B74A8"/>
    <w:rsid w:val="000C1181"/>
    <w:rsid w:val="000C409F"/>
    <w:rsid w:val="000C589A"/>
    <w:rsid w:val="000C5F4D"/>
    <w:rsid w:val="000E7DEE"/>
    <w:rsid w:val="000F3FEC"/>
    <w:rsid w:val="001130DB"/>
    <w:rsid w:val="001331C3"/>
    <w:rsid w:val="00164067"/>
    <w:rsid w:val="0017526E"/>
    <w:rsid w:val="00191147"/>
    <w:rsid w:val="001B079F"/>
    <w:rsid w:val="001C2D5E"/>
    <w:rsid w:val="001D0E01"/>
    <w:rsid w:val="001E3639"/>
    <w:rsid w:val="00205185"/>
    <w:rsid w:val="00221699"/>
    <w:rsid w:val="00230A87"/>
    <w:rsid w:val="00235ED9"/>
    <w:rsid w:val="00236AE9"/>
    <w:rsid w:val="00241966"/>
    <w:rsid w:val="00260BB4"/>
    <w:rsid w:val="00260BBA"/>
    <w:rsid w:val="00296956"/>
    <w:rsid w:val="00297A41"/>
    <w:rsid w:val="002A0323"/>
    <w:rsid w:val="002C2838"/>
    <w:rsid w:val="002D0D6E"/>
    <w:rsid w:val="002F2A16"/>
    <w:rsid w:val="00314597"/>
    <w:rsid w:val="00330F27"/>
    <w:rsid w:val="00334595"/>
    <w:rsid w:val="00361E8A"/>
    <w:rsid w:val="0036522C"/>
    <w:rsid w:val="003957C0"/>
    <w:rsid w:val="003B1499"/>
    <w:rsid w:val="003C1FE9"/>
    <w:rsid w:val="003C58FA"/>
    <w:rsid w:val="003C5E37"/>
    <w:rsid w:val="003C6089"/>
    <w:rsid w:val="003F7E1A"/>
    <w:rsid w:val="004019A2"/>
    <w:rsid w:val="004039C3"/>
    <w:rsid w:val="00407FA0"/>
    <w:rsid w:val="00424C92"/>
    <w:rsid w:val="00452172"/>
    <w:rsid w:val="004564C6"/>
    <w:rsid w:val="00461994"/>
    <w:rsid w:val="004623EC"/>
    <w:rsid w:val="004670DA"/>
    <w:rsid w:val="00486763"/>
    <w:rsid w:val="00486F2A"/>
    <w:rsid w:val="00487A8F"/>
    <w:rsid w:val="004B722B"/>
    <w:rsid w:val="004E364B"/>
    <w:rsid w:val="004E418A"/>
    <w:rsid w:val="004F0AAC"/>
    <w:rsid w:val="005213CE"/>
    <w:rsid w:val="00536B40"/>
    <w:rsid w:val="00541907"/>
    <w:rsid w:val="00546634"/>
    <w:rsid w:val="00550BEC"/>
    <w:rsid w:val="00582247"/>
    <w:rsid w:val="00583C62"/>
    <w:rsid w:val="00590C25"/>
    <w:rsid w:val="005B4B52"/>
    <w:rsid w:val="005D3FB0"/>
    <w:rsid w:val="005E7878"/>
    <w:rsid w:val="005F30AF"/>
    <w:rsid w:val="005F4651"/>
    <w:rsid w:val="0060326D"/>
    <w:rsid w:val="00617CA2"/>
    <w:rsid w:val="00620D90"/>
    <w:rsid w:val="00622CC4"/>
    <w:rsid w:val="00624159"/>
    <w:rsid w:val="00630479"/>
    <w:rsid w:val="00632DDE"/>
    <w:rsid w:val="00634FAA"/>
    <w:rsid w:val="00636990"/>
    <w:rsid w:val="00646260"/>
    <w:rsid w:val="006773FA"/>
    <w:rsid w:val="006B6CFE"/>
    <w:rsid w:val="006D15D9"/>
    <w:rsid w:val="006E5A20"/>
    <w:rsid w:val="006F2103"/>
    <w:rsid w:val="006F3A39"/>
    <w:rsid w:val="00700B87"/>
    <w:rsid w:val="0073697B"/>
    <w:rsid w:val="007711BB"/>
    <w:rsid w:val="0077160E"/>
    <w:rsid w:val="00772F47"/>
    <w:rsid w:val="00785F65"/>
    <w:rsid w:val="00786458"/>
    <w:rsid w:val="00787A64"/>
    <w:rsid w:val="007A25DA"/>
    <w:rsid w:val="007B302C"/>
    <w:rsid w:val="007B5BB6"/>
    <w:rsid w:val="007B6723"/>
    <w:rsid w:val="007D3176"/>
    <w:rsid w:val="007E2301"/>
    <w:rsid w:val="007E4138"/>
    <w:rsid w:val="007E447C"/>
    <w:rsid w:val="007F0462"/>
    <w:rsid w:val="00801896"/>
    <w:rsid w:val="00812098"/>
    <w:rsid w:val="008245E9"/>
    <w:rsid w:val="0083183C"/>
    <w:rsid w:val="00834C9E"/>
    <w:rsid w:val="00836B10"/>
    <w:rsid w:val="00842372"/>
    <w:rsid w:val="00844FFA"/>
    <w:rsid w:val="008462AA"/>
    <w:rsid w:val="00865319"/>
    <w:rsid w:val="0087452D"/>
    <w:rsid w:val="00875852"/>
    <w:rsid w:val="0088490A"/>
    <w:rsid w:val="008B0C28"/>
    <w:rsid w:val="008B5CD5"/>
    <w:rsid w:val="008C177A"/>
    <w:rsid w:val="008C23CF"/>
    <w:rsid w:val="008D1B72"/>
    <w:rsid w:val="008D4FC1"/>
    <w:rsid w:val="008F67BF"/>
    <w:rsid w:val="00901677"/>
    <w:rsid w:val="00944CBF"/>
    <w:rsid w:val="00944CD6"/>
    <w:rsid w:val="00950C9A"/>
    <w:rsid w:val="00966CE8"/>
    <w:rsid w:val="00970C65"/>
    <w:rsid w:val="00973C58"/>
    <w:rsid w:val="009741A3"/>
    <w:rsid w:val="00980B3B"/>
    <w:rsid w:val="00991BAB"/>
    <w:rsid w:val="009A15E3"/>
    <w:rsid w:val="009B074C"/>
    <w:rsid w:val="009B0F05"/>
    <w:rsid w:val="009B7D50"/>
    <w:rsid w:val="009C08F5"/>
    <w:rsid w:val="009E12D4"/>
    <w:rsid w:val="009E7F47"/>
    <w:rsid w:val="00A07469"/>
    <w:rsid w:val="00A333F5"/>
    <w:rsid w:val="00A40476"/>
    <w:rsid w:val="00A438F3"/>
    <w:rsid w:val="00A50849"/>
    <w:rsid w:val="00A677E0"/>
    <w:rsid w:val="00A73C85"/>
    <w:rsid w:val="00A850AE"/>
    <w:rsid w:val="00A96126"/>
    <w:rsid w:val="00AC227C"/>
    <w:rsid w:val="00AD1888"/>
    <w:rsid w:val="00AD61BB"/>
    <w:rsid w:val="00AD6A30"/>
    <w:rsid w:val="00AD6B81"/>
    <w:rsid w:val="00AE1FB9"/>
    <w:rsid w:val="00AE4F2A"/>
    <w:rsid w:val="00AF1052"/>
    <w:rsid w:val="00AF29E0"/>
    <w:rsid w:val="00AF4B00"/>
    <w:rsid w:val="00AF6CDD"/>
    <w:rsid w:val="00B22204"/>
    <w:rsid w:val="00B239B0"/>
    <w:rsid w:val="00B3621A"/>
    <w:rsid w:val="00B41E97"/>
    <w:rsid w:val="00B57604"/>
    <w:rsid w:val="00B60AEB"/>
    <w:rsid w:val="00B613B9"/>
    <w:rsid w:val="00B62FEF"/>
    <w:rsid w:val="00B6604D"/>
    <w:rsid w:val="00B92172"/>
    <w:rsid w:val="00BD0C04"/>
    <w:rsid w:val="00BF3271"/>
    <w:rsid w:val="00C06995"/>
    <w:rsid w:val="00C32D98"/>
    <w:rsid w:val="00C35A36"/>
    <w:rsid w:val="00C42D79"/>
    <w:rsid w:val="00C47D7C"/>
    <w:rsid w:val="00C70294"/>
    <w:rsid w:val="00C71368"/>
    <w:rsid w:val="00C917C9"/>
    <w:rsid w:val="00C95086"/>
    <w:rsid w:val="00CC53B6"/>
    <w:rsid w:val="00D04027"/>
    <w:rsid w:val="00D07219"/>
    <w:rsid w:val="00D25A7C"/>
    <w:rsid w:val="00D32A02"/>
    <w:rsid w:val="00D350E8"/>
    <w:rsid w:val="00D47CBA"/>
    <w:rsid w:val="00D559A1"/>
    <w:rsid w:val="00D72DAA"/>
    <w:rsid w:val="00D93EC3"/>
    <w:rsid w:val="00D95430"/>
    <w:rsid w:val="00D97316"/>
    <w:rsid w:val="00DA06B5"/>
    <w:rsid w:val="00DC05BF"/>
    <w:rsid w:val="00DC11D2"/>
    <w:rsid w:val="00DD1CB6"/>
    <w:rsid w:val="00DD5104"/>
    <w:rsid w:val="00DD57E2"/>
    <w:rsid w:val="00DD5BB0"/>
    <w:rsid w:val="00DD734D"/>
    <w:rsid w:val="00DF130D"/>
    <w:rsid w:val="00E0620C"/>
    <w:rsid w:val="00E10C86"/>
    <w:rsid w:val="00E13162"/>
    <w:rsid w:val="00E1575C"/>
    <w:rsid w:val="00E175A2"/>
    <w:rsid w:val="00E20124"/>
    <w:rsid w:val="00E26CF0"/>
    <w:rsid w:val="00E33739"/>
    <w:rsid w:val="00E34F40"/>
    <w:rsid w:val="00E35B58"/>
    <w:rsid w:val="00E45C4A"/>
    <w:rsid w:val="00E572F9"/>
    <w:rsid w:val="00E620C9"/>
    <w:rsid w:val="00E62B14"/>
    <w:rsid w:val="00E63AE7"/>
    <w:rsid w:val="00E92C43"/>
    <w:rsid w:val="00EB0AF6"/>
    <w:rsid w:val="00EB0FB1"/>
    <w:rsid w:val="00EB3A22"/>
    <w:rsid w:val="00EC612C"/>
    <w:rsid w:val="00EC655D"/>
    <w:rsid w:val="00EC6743"/>
    <w:rsid w:val="00ED4306"/>
    <w:rsid w:val="00EE1001"/>
    <w:rsid w:val="00EE3213"/>
    <w:rsid w:val="00EE3636"/>
    <w:rsid w:val="00EE5D02"/>
    <w:rsid w:val="00EF7E73"/>
    <w:rsid w:val="00F03E3E"/>
    <w:rsid w:val="00F22058"/>
    <w:rsid w:val="00F25F72"/>
    <w:rsid w:val="00F464A1"/>
    <w:rsid w:val="00F6419C"/>
    <w:rsid w:val="00F658C1"/>
    <w:rsid w:val="00F70842"/>
    <w:rsid w:val="00F83FDE"/>
    <w:rsid w:val="00F86184"/>
    <w:rsid w:val="00F90BE5"/>
    <w:rsid w:val="00F926DD"/>
    <w:rsid w:val="00FA3670"/>
    <w:rsid w:val="00FA3F7E"/>
    <w:rsid w:val="00FD7A2C"/>
    <w:rsid w:val="00FE2954"/>
    <w:rsid w:val="00FE2D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208F0"/>
  <w15:chartTrackingRefBased/>
  <w15:docId w15:val="{C3407A89-F62A-4AEC-9C76-2F038E61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6F2A"/>
    <w:pPr>
      <w:spacing w:after="200" w:line="276" w:lineRule="auto"/>
    </w:pPr>
    <w:rPr>
      <w:sz w:val="22"/>
      <w:szCs w:val="22"/>
      <w:lang w:val="sk-SK" w:eastAsia="en-US"/>
    </w:rPr>
  </w:style>
  <w:style w:type="paragraph" w:styleId="Nadpis1">
    <w:name w:val="heading 1"/>
    <w:basedOn w:val="Normln"/>
    <w:next w:val="Normln"/>
    <w:link w:val="Nadpis1Char"/>
    <w:uiPriority w:val="9"/>
    <w:qFormat/>
    <w:rsid w:val="00486763"/>
    <w:pPr>
      <w:keepNext/>
      <w:spacing w:before="240" w:after="60"/>
      <w:outlineLvl w:val="0"/>
    </w:pPr>
    <w:rPr>
      <w:rFonts w:ascii="Cambria" w:eastAsia="Times New Roman" w:hAnsi="Cambria"/>
      <w:b/>
      <w:bCs/>
      <w:kern w:val="32"/>
      <w:sz w:val="32"/>
      <w:szCs w:val="3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75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75A2"/>
  </w:style>
  <w:style w:type="paragraph" w:styleId="Zpat">
    <w:name w:val="footer"/>
    <w:basedOn w:val="Normln"/>
    <w:link w:val="ZpatChar"/>
    <w:uiPriority w:val="99"/>
    <w:unhideWhenUsed/>
    <w:rsid w:val="00E175A2"/>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5A2"/>
  </w:style>
  <w:style w:type="paragraph" w:styleId="Textbubliny">
    <w:name w:val="Balloon Text"/>
    <w:basedOn w:val="Normln"/>
    <w:link w:val="TextbublinyChar"/>
    <w:uiPriority w:val="99"/>
    <w:semiHidden/>
    <w:unhideWhenUsed/>
    <w:rsid w:val="00E175A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175A2"/>
    <w:rPr>
      <w:rFonts w:ascii="Tahoma" w:hAnsi="Tahoma" w:cs="Tahoma"/>
      <w:sz w:val="16"/>
      <w:szCs w:val="16"/>
    </w:rPr>
  </w:style>
  <w:style w:type="paragraph" w:customStyle="1" w:styleId="Zkladnodstavec">
    <w:name w:val="[Základní odstavec]"/>
    <w:basedOn w:val="Normln"/>
    <w:uiPriority w:val="99"/>
    <w:rsid w:val="00B60AEB"/>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character" w:styleId="Hypertextovodkaz">
    <w:name w:val="Hyperlink"/>
    <w:uiPriority w:val="99"/>
    <w:unhideWhenUsed/>
    <w:rsid w:val="00B60AEB"/>
    <w:rPr>
      <w:color w:val="0000FF"/>
      <w:u w:val="single"/>
    </w:rPr>
  </w:style>
  <w:style w:type="character" w:customStyle="1" w:styleId="Nadpis1Char">
    <w:name w:val="Nadpis 1 Char"/>
    <w:link w:val="Nadpis1"/>
    <w:uiPriority w:val="9"/>
    <w:rsid w:val="00486763"/>
    <w:rPr>
      <w:rFonts w:ascii="Cambria" w:eastAsia="Times New Roman" w:hAnsi="Cambria"/>
      <w:b/>
      <w:bCs/>
      <w:kern w:val="32"/>
      <w:sz w:val="32"/>
      <w:szCs w:val="32"/>
      <w:lang w:eastAsia="en-US"/>
    </w:rPr>
  </w:style>
  <w:style w:type="character" w:styleId="Odkaznakoment">
    <w:name w:val="annotation reference"/>
    <w:uiPriority w:val="99"/>
    <w:semiHidden/>
    <w:unhideWhenUsed/>
    <w:rsid w:val="00F86184"/>
    <w:rPr>
      <w:sz w:val="16"/>
      <w:szCs w:val="16"/>
    </w:rPr>
  </w:style>
  <w:style w:type="paragraph" w:styleId="Textkomente">
    <w:name w:val="annotation text"/>
    <w:basedOn w:val="Normln"/>
    <w:link w:val="TextkomenteChar"/>
    <w:uiPriority w:val="99"/>
    <w:semiHidden/>
    <w:unhideWhenUsed/>
    <w:rsid w:val="00F86184"/>
    <w:rPr>
      <w:sz w:val="20"/>
      <w:szCs w:val="20"/>
    </w:rPr>
  </w:style>
  <w:style w:type="character" w:customStyle="1" w:styleId="TextkomenteChar">
    <w:name w:val="Text komentáře Char"/>
    <w:link w:val="Textkomente"/>
    <w:uiPriority w:val="99"/>
    <w:semiHidden/>
    <w:rsid w:val="00F86184"/>
    <w:rPr>
      <w:lang w:eastAsia="en-US"/>
    </w:rPr>
  </w:style>
  <w:style w:type="paragraph" w:styleId="Pedmtkomente">
    <w:name w:val="annotation subject"/>
    <w:basedOn w:val="Textkomente"/>
    <w:next w:val="Textkomente"/>
    <w:link w:val="PedmtkomenteChar"/>
    <w:uiPriority w:val="99"/>
    <w:semiHidden/>
    <w:unhideWhenUsed/>
    <w:rsid w:val="00F86184"/>
    <w:rPr>
      <w:b/>
      <w:bCs/>
    </w:rPr>
  </w:style>
  <w:style w:type="character" w:customStyle="1" w:styleId="PedmtkomenteChar">
    <w:name w:val="Předmět komentáře Char"/>
    <w:link w:val="Pedmtkomente"/>
    <w:uiPriority w:val="99"/>
    <w:semiHidden/>
    <w:rsid w:val="00F86184"/>
    <w:rPr>
      <w:b/>
      <w:bCs/>
      <w:lang w:eastAsia="en-US"/>
    </w:rPr>
  </w:style>
  <w:style w:type="paragraph" w:styleId="Normlnweb">
    <w:name w:val="Normal (Web)"/>
    <w:basedOn w:val="Normln"/>
    <w:uiPriority w:val="99"/>
    <w:unhideWhenUsed/>
    <w:rsid w:val="006D15D9"/>
    <w:pPr>
      <w:spacing w:before="100" w:beforeAutospacing="1" w:after="100" w:afterAutospacing="1" w:line="240" w:lineRule="auto"/>
    </w:pPr>
    <w:rPr>
      <w:rFonts w:ascii="Times New Roman" w:eastAsia="Times New Roman" w:hAnsi="Times New Roman"/>
      <w:sz w:val="24"/>
      <w:szCs w:val="24"/>
      <w:lang w:eastAsia="sk-SK"/>
    </w:rPr>
  </w:style>
  <w:style w:type="character" w:styleId="Sledovanodkaz">
    <w:name w:val="FollowedHyperlink"/>
    <w:uiPriority w:val="99"/>
    <w:semiHidden/>
    <w:unhideWhenUsed/>
    <w:rsid w:val="004623EC"/>
    <w:rPr>
      <w:color w:val="800080"/>
      <w:u w:val="single"/>
    </w:rPr>
  </w:style>
  <w:style w:type="paragraph" w:styleId="Bezmezer">
    <w:name w:val="No Spacing"/>
    <w:uiPriority w:val="1"/>
    <w:qFormat/>
    <w:rsid w:val="00F83FDE"/>
    <w:rPr>
      <w:sz w:val="22"/>
      <w:szCs w:val="22"/>
      <w:lang w:val="sk-SK" w:eastAsia="en-US"/>
    </w:rPr>
  </w:style>
  <w:style w:type="paragraph" w:styleId="Revize">
    <w:name w:val="Revision"/>
    <w:hidden/>
    <w:uiPriority w:val="99"/>
    <w:semiHidden/>
    <w:rsid w:val="001130DB"/>
    <w:rPr>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38">
      <w:bodyDiv w:val="1"/>
      <w:marLeft w:val="0"/>
      <w:marRight w:val="0"/>
      <w:marTop w:val="0"/>
      <w:marBottom w:val="0"/>
      <w:divBdr>
        <w:top w:val="none" w:sz="0" w:space="0" w:color="auto"/>
        <w:left w:val="none" w:sz="0" w:space="0" w:color="auto"/>
        <w:bottom w:val="none" w:sz="0" w:space="0" w:color="auto"/>
        <w:right w:val="none" w:sz="0" w:space="0" w:color="auto"/>
      </w:divBdr>
    </w:div>
    <w:div w:id="121191402">
      <w:bodyDiv w:val="1"/>
      <w:marLeft w:val="0"/>
      <w:marRight w:val="0"/>
      <w:marTop w:val="0"/>
      <w:marBottom w:val="0"/>
      <w:divBdr>
        <w:top w:val="none" w:sz="0" w:space="0" w:color="auto"/>
        <w:left w:val="none" w:sz="0" w:space="0" w:color="auto"/>
        <w:bottom w:val="none" w:sz="0" w:space="0" w:color="auto"/>
        <w:right w:val="none" w:sz="0" w:space="0" w:color="auto"/>
      </w:divBdr>
    </w:div>
    <w:div w:id="128089447">
      <w:bodyDiv w:val="1"/>
      <w:marLeft w:val="0"/>
      <w:marRight w:val="0"/>
      <w:marTop w:val="0"/>
      <w:marBottom w:val="0"/>
      <w:divBdr>
        <w:top w:val="none" w:sz="0" w:space="0" w:color="auto"/>
        <w:left w:val="none" w:sz="0" w:space="0" w:color="auto"/>
        <w:bottom w:val="none" w:sz="0" w:space="0" w:color="auto"/>
        <w:right w:val="none" w:sz="0" w:space="0" w:color="auto"/>
      </w:divBdr>
    </w:div>
    <w:div w:id="237179857">
      <w:bodyDiv w:val="1"/>
      <w:marLeft w:val="0"/>
      <w:marRight w:val="0"/>
      <w:marTop w:val="0"/>
      <w:marBottom w:val="0"/>
      <w:divBdr>
        <w:top w:val="none" w:sz="0" w:space="0" w:color="auto"/>
        <w:left w:val="none" w:sz="0" w:space="0" w:color="auto"/>
        <w:bottom w:val="none" w:sz="0" w:space="0" w:color="auto"/>
        <w:right w:val="none" w:sz="0" w:space="0" w:color="auto"/>
      </w:divBdr>
    </w:div>
    <w:div w:id="261652224">
      <w:bodyDiv w:val="1"/>
      <w:marLeft w:val="0"/>
      <w:marRight w:val="0"/>
      <w:marTop w:val="0"/>
      <w:marBottom w:val="0"/>
      <w:divBdr>
        <w:top w:val="none" w:sz="0" w:space="0" w:color="auto"/>
        <w:left w:val="none" w:sz="0" w:space="0" w:color="auto"/>
        <w:bottom w:val="none" w:sz="0" w:space="0" w:color="auto"/>
        <w:right w:val="none" w:sz="0" w:space="0" w:color="auto"/>
      </w:divBdr>
    </w:div>
    <w:div w:id="325980922">
      <w:bodyDiv w:val="1"/>
      <w:marLeft w:val="0"/>
      <w:marRight w:val="0"/>
      <w:marTop w:val="0"/>
      <w:marBottom w:val="0"/>
      <w:divBdr>
        <w:top w:val="none" w:sz="0" w:space="0" w:color="auto"/>
        <w:left w:val="none" w:sz="0" w:space="0" w:color="auto"/>
        <w:bottom w:val="none" w:sz="0" w:space="0" w:color="auto"/>
        <w:right w:val="none" w:sz="0" w:space="0" w:color="auto"/>
      </w:divBdr>
    </w:div>
    <w:div w:id="353657240">
      <w:bodyDiv w:val="1"/>
      <w:marLeft w:val="0"/>
      <w:marRight w:val="0"/>
      <w:marTop w:val="0"/>
      <w:marBottom w:val="0"/>
      <w:divBdr>
        <w:top w:val="none" w:sz="0" w:space="0" w:color="auto"/>
        <w:left w:val="none" w:sz="0" w:space="0" w:color="auto"/>
        <w:bottom w:val="none" w:sz="0" w:space="0" w:color="auto"/>
        <w:right w:val="none" w:sz="0" w:space="0" w:color="auto"/>
      </w:divBdr>
    </w:div>
    <w:div w:id="580145509">
      <w:bodyDiv w:val="1"/>
      <w:marLeft w:val="0"/>
      <w:marRight w:val="0"/>
      <w:marTop w:val="0"/>
      <w:marBottom w:val="0"/>
      <w:divBdr>
        <w:top w:val="none" w:sz="0" w:space="0" w:color="auto"/>
        <w:left w:val="none" w:sz="0" w:space="0" w:color="auto"/>
        <w:bottom w:val="none" w:sz="0" w:space="0" w:color="auto"/>
        <w:right w:val="none" w:sz="0" w:space="0" w:color="auto"/>
      </w:divBdr>
    </w:div>
    <w:div w:id="614097173">
      <w:bodyDiv w:val="1"/>
      <w:marLeft w:val="0"/>
      <w:marRight w:val="0"/>
      <w:marTop w:val="0"/>
      <w:marBottom w:val="0"/>
      <w:divBdr>
        <w:top w:val="none" w:sz="0" w:space="0" w:color="auto"/>
        <w:left w:val="none" w:sz="0" w:space="0" w:color="auto"/>
        <w:bottom w:val="none" w:sz="0" w:space="0" w:color="auto"/>
        <w:right w:val="none" w:sz="0" w:space="0" w:color="auto"/>
      </w:divBdr>
    </w:div>
    <w:div w:id="668168589">
      <w:bodyDiv w:val="1"/>
      <w:marLeft w:val="0"/>
      <w:marRight w:val="0"/>
      <w:marTop w:val="0"/>
      <w:marBottom w:val="0"/>
      <w:divBdr>
        <w:top w:val="none" w:sz="0" w:space="0" w:color="auto"/>
        <w:left w:val="none" w:sz="0" w:space="0" w:color="auto"/>
        <w:bottom w:val="none" w:sz="0" w:space="0" w:color="auto"/>
        <w:right w:val="none" w:sz="0" w:space="0" w:color="auto"/>
      </w:divBdr>
    </w:div>
    <w:div w:id="783694005">
      <w:bodyDiv w:val="1"/>
      <w:marLeft w:val="0"/>
      <w:marRight w:val="0"/>
      <w:marTop w:val="0"/>
      <w:marBottom w:val="0"/>
      <w:divBdr>
        <w:top w:val="none" w:sz="0" w:space="0" w:color="auto"/>
        <w:left w:val="none" w:sz="0" w:space="0" w:color="auto"/>
        <w:bottom w:val="none" w:sz="0" w:space="0" w:color="auto"/>
        <w:right w:val="none" w:sz="0" w:space="0" w:color="auto"/>
      </w:divBdr>
    </w:div>
    <w:div w:id="790900151">
      <w:bodyDiv w:val="1"/>
      <w:marLeft w:val="0"/>
      <w:marRight w:val="0"/>
      <w:marTop w:val="0"/>
      <w:marBottom w:val="0"/>
      <w:divBdr>
        <w:top w:val="none" w:sz="0" w:space="0" w:color="auto"/>
        <w:left w:val="none" w:sz="0" w:space="0" w:color="auto"/>
        <w:bottom w:val="none" w:sz="0" w:space="0" w:color="auto"/>
        <w:right w:val="none" w:sz="0" w:space="0" w:color="auto"/>
      </w:divBdr>
    </w:div>
    <w:div w:id="806043777">
      <w:bodyDiv w:val="1"/>
      <w:marLeft w:val="0"/>
      <w:marRight w:val="0"/>
      <w:marTop w:val="0"/>
      <w:marBottom w:val="0"/>
      <w:divBdr>
        <w:top w:val="none" w:sz="0" w:space="0" w:color="auto"/>
        <w:left w:val="none" w:sz="0" w:space="0" w:color="auto"/>
        <w:bottom w:val="none" w:sz="0" w:space="0" w:color="auto"/>
        <w:right w:val="none" w:sz="0" w:space="0" w:color="auto"/>
      </w:divBdr>
    </w:div>
    <w:div w:id="926887768">
      <w:bodyDiv w:val="1"/>
      <w:marLeft w:val="0"/>
      <w:marRight w:val="0"/>
      <w:marTop w:val="0"/>
      <w:marBottom w:val="0"/>
      <w:divBdr>
        <w:top w:val="none" w:sz="0" w:space="0" w:color="auto"/>
        <w:left w:val="none" w:sz="0" w:space="0" w:color="auto"/>
        <w:bottom w:val="none" w:sz="0" w:space="0" w:color="auto"/>
        <w:right w:val="none" w:sz="0" w:space="0" w:color="auto"/>
      </w:divBdr>
    </w:div>
    <w:div w:id="968055221">
      <w:bodyDiv w:val="1"/>
      <w:marLeft w:val="0"/>
      <w:marRight w:val="0"/>
      <w:marTop w:val="0"/>
      <w:marBottom w:val="0"/>
      <w:divBdr>
        <w:top w:val="none" w:sz="0" w:space="0" w:color="auto"/>
        <w:left w:val="none" w:sz="0" w:space="0" w:color="auto"/>
        <w:bottom w:val="none" w:sz="0" w:space="0" w:color="auto"/>
        <w:right w:val="none" w:sz="0" w:space="0" w:color="auto"/>
      </w:divBdr>
    </w:div>
    <w:div w:id="1145507971">
      <w:bodyDiv w:val="1"/>
      <w:marLeft w:val="0"/>
      <w:marRight w:val="0"/>
      <w:marTop w:val="0"/>
      <w:marBottom w:val="0"/>
      <w:divBdr>
        <w:top w:val="none" w:sz="0" w:space="0" w:color="auto"/>
        <w:left w:val="none" w:sz="0" w:space="0" w:color="auto"/>
        <w:bottom w:val="none" w:sz="0" w:space="0" w:color="auto"/>
        <w:right w:val="none" w:sz="0" w:space="0" w:color="auto"/>
      </w:divBdr>
    </w:div>
    <w:div w:id="1198739107">
      <w:bodyDiv w:val="1"/>
      <w:marLeft w:val="0"/>
      <w:marRight w:val="0"/>
      <w:marTop w:val="0"/>
      <w:marBottom w:val="0"/>
      <w:divBdr>
        <w:top w:val="none" w:sz="0" w:space="0" w:color="auto"/>
        <w:left w:val="none" w:sz="0" w:space="0" w:color="auto"/>
        <w:bottom w:val="none" w:sz="0" w:space="0" w:color="auto"/>
        <w:right w:val="none" w:sz="0" w:space="0" w:color="auto"/>
      </w:divBdr>
    </w:div>
    <w:div w:id="1384598512">
      <w:bodyDiv w:val="1"/>
      <w:marLeft w:val="0"/>
      <w:marRight w:val="0"/>
      <w:marTop w:val="0"/>
      <w:marBottom w:val="0"/>
      <w:divBdr>
        <w:top w:val="none" w:sz="0" w:space="0" w:color="auto"/>
        <w:left w:val="none" w:sz="0" w:space="0" w:color="auto"/>
        <w:bottom w:val="none" w:sz="0" w:space="0" w:color="auto"/>
        <w:right w:val="none" w:sz="0" w:space="0" w:color="auto"/>
      </w:divBdr>
    </w:div>
    <w:div w:id="1444308075">
      <w:bodyDiv w:val="1"/>
      <w:marLeft w:val="0"/>
      <w:marRight w:val="0"/>
      <w:marTop w:val="0"/>
      <w:marBottom w:val="0"/>
      <w:divBdr>
        <w:top w:val="none" w:sz="0" w:space="0" w:color="auto"/>
        <w:left w:val="none" w:sz="0" w:space="0" w:color="auto"/>
        <w:bottom w:val="none" w:sz="0" w:space="0" w:color="auto"/>
        <w:right w:val="none" w:sz="0" w:space="0" w:color="auto"/>
      </w:divBdr>
    </w:div>
    <w:div w:id="1467969138">
      <w:bodyDiv w:val="1"/>
      <w:marLeft w:val="0"/>
      <w:marRight w:val="0"/>
      <w:marTop w:val="0"/>
      <w:marBottom w:val="0"/>
      <w:divBdr>
        <w:top w:val="none" w:sz="0" w:space="0" w:color="auto"/>
        <w:left w:val="none" w:sz="0" w:space="0" w:color="auto"/>
        <w:bottom w:val="none" w:sz="0" w:space="0" w:color="auto"/>
        <w:right w:val="none" w:sz="0" w:space="0" w:color="auto"/>
      </w:divBdr>
    </w:div>
    <w:div w:id="1526597197">
      <w:bodyDiv w:val="1"/>
      <w:marLeft w:val="0"/>
      <w:marRight w:val="0"/>
      <w:marTop w:val="0"/>
      <w:marBottom w:val="0"/>
      <w:divBdr>
        <w:top w:val="none" w:sz="0" w:space="0" w:color="auto"/>
        <w:left w:val="none" w:sz="0" w:space="0" w:color="auto"/>
        <w:bottom w:val="none" w:sz="0" w:space="0" w:color="auto"/>
        <w:right w:val="none" w:sz="0" w:space="0" w:color="auto"/>
      </w:divBdr>
    </w:div>
    <w:div w:id="1540163601">
      <w:bodyDiv w:val="1"/>
      <w:marLeft w:val="0"/>
      <w:marRight w:val="0"/>
      <w:marTop w:val="0"/>
      <w:marBottom w:val="0"/>
      <w:divBdr>
        <w:top w:val="none" w:sz="0" w:space="0" w:color="auto"/>
        <w:left w:val="none" w:sz="0" w:space="0" w:color="auto"/>
        <w:bottom w:val="none" w:sz="0" w:space="0" w:color="auto"/>
        <w:right w:val="none" w:sz="0" w:space="0" w:color="auto"/>
      </w:divBdr>
    </w:div>
    <w:div w:id="1549758215">
      <w:bodyDiv w:val="1"/>
      <w:marLeft w:val="0"/>
      <w:marRight w:val="0"/>
      <w:marTop w:val="0"/>
      <w:marBottom w:val="0"/>
      <w:divBdr>
        <w:top w:val="none" w:sz="0" w:space="0" w:color="auto"/>
        <w:left w:val="none" w:sz="0" w:space="0" w:color="auto"/>
        <w:bottom w:val="none" w:sz="0" w:space="0" w:color="auto"/>
        <w:right w:val="none" w:sz="0" w:space="0" w:color="auto"/>
      </w:divBdr>
    </w:div>
    <w:div w:id="1560167767">
      <w:bodyDiv w:val="1"/>
      <w:marLeft w:val="0"/>
      <w:marRight w:val="0"/>
      <w:marTop w:val="0"/>
      <w:marBottom w:val="0"/>
      <w:divBdr>
        <w:top w:val="none" w:sz="0" w:space="0" w:color="auto"/>
        <w:left w:val="none" w:sz="0" w:space="0" w:color="auto"/>
        <w:bottom w:val="none" w:sz="0" w:space="0" w:color="auto"/>
        <w:right w:val="none" w:sz="0" w:space="0" w:color="auto"/>
      </w:divBdr>
    </w:div>
    <w:div w:id="1562328725">
      <w:bodyDiv w:val="1"/>
      <w:marLeft w:val="0"/>
      <w:marRight w:val="0"/>
      <w:marTop w:val="0"/>
      <w:marBottom w:val="0"/>
      <w:divBdr>
        <w:top w:val="none" w:sz="0" w:space="0" w:color="auto"/>
        <w:left w:val="none" w:sz="0" w:space="0" w:color="auto"/>
        <w:bottom w:val="none" w:sz="0" w:space="0" w:color="auto"/>
        <w:right w:val="none" w:sz="0" w:space="0" w:color="auto"/>
      </w:divBdr>
    </w:div>
    <w:div w:id="1646275844">
      <w:bodyDiv w:val="1"/>
      <w:marLeft w:val="0"/>
      <w:marRight w:val="0"/>
      <w:marTop w:val="0"/>
      <w:marBottom w:val="0"/>
      <w:divBdr>
        <w:top w:val="none" w:sz="0" w:space="0" w:color="auto"/>
        <w:left w:val="none" w:sz="0" w:space="0" w:color="auto"/>
        <w:bottom w:val="none" w:sz="0" w:space="0" w:color="auto"/>
        <w:right w:val="none" w:sz="0" w:space="0" w:color="auto"/>
      </w:divBdr>
    </w:div>
    <w:div w:id="1666784789">
      <w:bodyDiv w:val="1"/>
      <w:marLeft w:val="0"/>
      <w:marRight w:val="0"/>
      <w:marTop w:val="0"/>
      <w:marBottom w:val="0"/>
      <w:divBdr>
        <w:top w:val="none" w:sz="0" w:space="0" w:color="auto"/>
        <w:left w:val="none" w:sz="0" w:space="0" w:color="auto"/>
        <w:bottom w:val="none" w:sz="0" w:space="0" w:color="auto"/>
        <w:right w:val="none" w:sz="0" w:space="0" w:color="auto"/>
      </w:divBdr>
    </w:div>
    <w:div w:id="1751736533">
      <w:bodyDiv w:val="1"/>
      <w:marLeft w:val="0"/>
      <w:marRight w:val="0"/>
      <w:marTop w:val="0"/>
      <w:marBottom w:val="0"/>
      <w:divBdr>
        <w:top w:val="none" w:sz="0" w:space="0" w:color="auto"/>
        <w:left w:val="none" w:sz="0" w:space="0" w:color="auto"/>
        <w:bottom w:val="none" w:sz="0" w:space="0" w:color="auto"/>
        <w:right w:val="none" w:sz="0" w:space="0" w:color="auto"/>
      </w:divBdr>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
    <w:div w:id="1964186276">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2071609201">
      <w:bodyDiv w:val="1"/>
      <w:marLeft w:val="0"/>
      <w:marRight w:val="0"/>
      <w:marTop w:val="0"/>
      <w:marBottom w:val="0"/>
      <w:divBdr>
        <w:top w:val="none" w:sz="0" w:space="0" w:color="auto"/>
        <w:left w:val="none" w:sz="0" w:space="0" w:color="auto"/>
        <w:bottom w:val="none" w:sz="0" w:space="0" w:color="auto"/>
        <w:right w:val="none" w:sz="0" w:space="0" w:color="auto"/>
      </w:divBdr>
    </w:div>
    <w:div w:id="2094471836">
      <w:bodyDiv w:val="1"/>
      <w:marLeft w:val="0"/>
      <w:marRight w:val="0"/>
      <w:marTop w:val="0"/>
      <w:marBottom w:val="0"/>
      <w:divBdr>
        <w:top w:val="none" w:sz="0" w:space="0" w:color="auto"/>
        <w:left w:val="none" w:sz="0" w:space="0" w:color="auto"/>
        <w:bottom w:val="none" w:sz="0" w:space="0" w:color="auto"/>
        <w:right w:val="none" w:sz="0" w:space="0" w:color="auto"/>
      </w:divBdr>
    </w:div>
    <w:div w:id="21019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rofesia.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Ci&#328;kov&#225;%20Mark&#233;ta\AppData\Local\Microsoft\Windows\INetCache\Content.Outlook\AppData\Local\Temp\www.profesia.cz" TargetMode="External"/><Relationship Id="rId12" Type="http://schemas.openxmlformats.org/officeDocument/2006/relationships/hyperlink" Target="mailto:media@profesia.s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profesia.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Ci&#328;kov&#225;%20Mark&#233;ta\AppData\Local\Microsoft\Windows\INetCache\Content.Outlook\AppData\Local\Temp\www.profesia.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a@profesia.s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33;ta%20Cinkov&#225;\Documents\Vlastn&#237;%20&#353;ablony%20Office\&#353;ablona%20TZ%20Profesia_9_2018.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TZ Profesia_9_2018</Template>
  <TotalTime>1</TotalTime>
  <Pages>2</Pages>
  <Words>582</Words>
  <Characters>3439</Characters>
  <Application>Microsoft Office Word</Application>
  <DocSecurity>0</DocSecurity>
  <Lines>28</Lines>
  <Paragraphs>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Profesia, spol. s r.o.</Company>
  <LinksUpToDate>false</LinksUpToDate>
  <CharactersWithSpaces>4013</CharactersWithSpaces>
  <SharedDoc>false</SharedDoc>
  <HLinks>
    <vt:vector size="30" baseType="variant">
      <vt:variant>
        <vt:i4>5570607</vt:i4>
      </vt:variant>
      <vt:variant>
        <vt:i4>3</vt:i4>
      </vt:variant>
      <vt:variant>
        <vt:i4>0</vt:i4>
      </vt:variant>
      <vt:variant>
        <vt:i4>5</vt:i4>
      </vt:variant>
      <vt:variant>
        <vt:lpwstr>mailto:petr.jarkovsky@aspen.pr</vt:lpwstr>
      </vt:variant>
      <vt:variant>
        <vt:lpwstr/>
      </vt:variant>
      <vt:variant>
        <vt:i4>7667734</vt:i4>
      </vt:variant>
      <vt:variant>
        <vt:i4>0</vt:i4>
      </vt:variant>
      <vt:variant>
        <vt:i4>0</vt:i4>
      </vt:variant>
      <vt:variant>
        <vt:i4>5</vt:i4>
      </vt:variant>
      <vt:variant>
        <vt:lpwstr>mailto:marketa.cinkova@aspen.pr</vt:lpwstr>
      </vt:variant>
      <vt:variant>
        <vt:lpwstr/>
      </vt:variant>
      <vt:variant>
        <vt:i4>6029427</vt:i4>
      </vt:variant>
      <vt:variant>
        <vt:i4>6</vt:i4>
      </vt:variant>
      <vt:variant>
        <vt:i4>0</vt:i4>
      </vt:variant>
      <vt:variant>
        <vt:i4>5</vt:i4>
      </vt:variant>
      <vt:variant>
        <vt:lpwstr>mailto:media@profesia.sk</vt:lpwstr>
      </vt:variant>
      <vt:variant>
        <vt:lpwstr/>
      </vt:variant>
      <vt:variant>
        <vt:i4>6029427</vt:i4>
      </vt:variant>
      <vt:variant>
        <vt:i4>3</vt:i4>
      </vt:variant>
      <vt:variant>
        <vt:i4>0</vt:i4>
      </vt:variant>
      <vt:variant>
        <vt:i4>5</vt:i4>
      </vt:variant>
      <vt:variant>
        <vt:lpwstr>mailto:media@profesia.sk</vt:lpwstr>
      </vt:variant>
      <vt:variant>
        <vt:lpwstr/>
      </vt:variant>
      <vt:variant>
        <vt:i4>17236086</vt:i4>
      </vt:variant>
      <vt:variant>
        <vt:i4>0</vt:i4>
      </vt:variant>
      <vt:variant>
        <vt:i4>0</vt:i4>
      </vt:variant>
      <vt:variant>
        <vt:i4>5</vt:i4>
      </vt:variant>
      <vt:variant>
        <vt:lpwstr>C:\Users\Ciňková Markéta\AppData\Local\Microsoft\Windows\INetCache\Content.Outlook\AppData\Local\Temp\www.profesia.cz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Cinková</dc:creator>
  <cp:keywords>Tlačová správa</cp:keywords>
  <cp:lastModifiedBy>Šárka Lachoutová - ASPEN.PR</cp:lastModifiedBy>
  <cp:revision>2</cp:revision>
  <cp:lastPrinted>2015-08-10T16:31:00Z</cp:lastPrinted>
  <dcterms:created xsi:type="dcterms:W3CDTF">2021-08-02T11:55:00Z</dcterms:created>
  <dcterms:modified xsi:type="dcterms:W3CDTF">2021-08-02T11:55:00Z</dcterms:modified>
</cp:coreProperties>
</file>