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1771" w14:textId="38779409" w:rsidR="007E447C" w:rsidRPr="00612010" w:rsidRDefault="00D74B50" w:rsidP="00612010">
      <w:pPr>
        <w:pStyle w:val="Bezmezer"/>
        <w:rPr>
          <w:color w:val="000000"/>
          <w:sz w:val="44"/>
          <w:szCs w:val="44"/>
        </w:rPr>
      </w:pPr>
      <w:r>
        <w:rPr>
          <w:noProof/>
        </w:rPr>
        <mc:AlternateContent>
          <mc:Choice Requires="wps">
            <w:drawing>
              <wp:anchor distT="0" distB="0" distL="114300" distR="114300" simplePos="0" relativeHeight="251657728" behindDoc="0" locked="1" layoutInCell="1" allowOverlap="1" wp14:anchorId="231A5798" wp14:editId="7BCB11D2">
                <wp:simplePos x="0" y="0"/>
                <wp:positionH relativeFrom="column">
                  <wp:posOffset>4343400</wp:posOffset>
                </wp:positionH>
                <wp:positionV relativeFrom="page">
                  <wp:align>bottom</wp:align>
                </wp:positionV>
                <wp:extent cx="1600200" cy="1028700"/>
                <wp:effectExtent l="4445" t="0" r="0" b="4445"/>
                <wp:wrapTight wrapText="bothSides">
                  <wp:wrapPolygon edited="0">
                    <wp:start x="0" y="0"/>
                    <wp:lineTo x="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54F24" w14:textId="77777777" w:rsidR="004623EC" w:rsidRPr="009B0F05" w:rsidRDefault="004623EC" w:rsidP="004623EC">
                            <w:pPr>
                              <w:pStyle w:val="Zkladnodstavec"/>
                              <w:rPr>
                                <w:rFonts w:ascii="Arial" w:hAnsi="Arial" w:cs="Arial"/>
                                <w:color w:val="595959"/>
                                <w:sz w:val="16"/>
                                <w:szCs w:val="16"/>
                              </w:rPr>
                            </w:pPr>
                            <w:r w:rsidRPr="009B0F05">
                              <w:rPr>
                                <w:rFonts w:ascii="Arial" w:hAnsi="Arial" w:cs="Arial"/>
                                <w:b/>
                                <w:bCs/>
                                <w:color w:val="595959"/>
                                <w:sz w:val="16"/>
                                <w:szCs w:val="16"/>
                              </w:rPr>
                              <w:t>Profesia, spol. sr.o.</w:t>
                            </w:r>
                          </w:p>
                          <w:p w14:paraId="52BA0745" w14:textId="77777777" w:rsidR="004623EC" w:rsidRPr="009B0F05" w:rsidRDefault="008462AA" w:rsidP="008462AA">
                            <w:pPr>
                              <w:pStyle w:val="Zkladnodstavec"/>
                              <w:rPr>
                                <w:rFonts w:ascii="Arial" w:hAnsi="Arial" w:cs="Arial"/>
                                <w:color w:val="595959"/>
                                <w:sz w:val="16"/>
                                <w:szCs w:val="16"/>
                                <w:lang w:val="de-DE"/>
                              </w:rPr>
                            </w:pPr>
                            <w:r w:rsidRPr="008462AA">
                              <w:rPr>
                                <w:rFonts w:ascii="Arial" w:hAnsi="Arial" w:cs="Arial"/>
                                <w:color w:val="595959"/>
                                <w:sz w:val="16"/>
                                <w:szCs w:val="16"/>
                                <w:lang w:val="de-DE"/>
                              </w:rPr>
                              <w:t>Opletalova 1015/55, 110 00</w:t>
                            </w:r>
                            <w:r w:rsidRPr="008462AA">
                              <w:rPr>
                                <w:rFonts w:ascii="Arial" w:hAnsi="Arial" w:cs="Arial"/>
                                <w:color w:val="595959"/>
                                <w:sz w:val="16"/>
                                <w:szCs w:val="16"/>
                                <w:lang w:val="de-DE"/>
                              </w:rPr>
                              <w:br/>
                              <w:t>Praha 1 -Nové Město</w:t>
                            </w:r>
                            <w:r>
                              <w:t xml:space="preserve"> </w:t>
                            </w:r>
                          </w:p>
                          <w:p w14:paraId="45B5D12F" w14:textId="77777777" w:rsidR="009E7F47" w:rsidRDefault="00B6194C" w:rsidP="009E7F47">
                            <w:pPr>
                              <w:pStyle w:val="Zkladnodstavec"/>
                              <w:rPr>
                                <w:rFonts w:ascii="Arial" w:hAnsi="Arial" w:cs="Arial"/>
                                <w:sz w:val="16"/>
                                <w:szCs w:val="16"/>
                              </w:rPr>
                            </w:pPr>
                            <w:hyperlink r:id="rId7" w:history="1">
                              <w:r w:rsidR="009E7F47" w:rsidRPr="008462AA">
                                <w:rPr>
                                  <w:rStyle w:val="Hypertextovodkaz"/>
                                  <w:rFonts w:ascii="Arial" w:hAnsi="Arial" w:cs="Arial"/>
                                  <w:sz w:val="16"/>
                                  <w:szCs w:val="16"/>
                                </w:rPr>
                                <w:t>www.profesia.cz</w:t>
                              </w:r>
                            </w:hyperlink>
                          </w:p>
                          <w:p w14:paraId="6B26E039" w14:textId="77777777" w:rsidR="004623EC" w:rsidRPr="004623EC" w:rsidRDefault="004623EC" w:rsidP="004623EC">
                            <w:pPr>
                              <w:pStyle w:val="Zkladnodstavec"/>
                              <w:rPr>
                                <w:rFonts w:ascii="Arial" w:hAnsi="Arial" w:cs="Arial"/>
                                <w:color w:val="8EA3A3"/>
                                <w:sz w:val="16"/>
                                <w:szCs w:val="16"/>
                              </w:rPr>
                            </w:pPr>
                          </w:p>
                          <w:p w14:paraId="4D74D6FA"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166820CB"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33BEDBC5"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3C01EE1B"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31185DF9"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 xml:space="preserve">E-mail: </w:t>
                            </w:r>
                            <w:hyperlink r:id="rId8" w:history="1">
                              <w:r w:rsidRPr="004623EC">
                                <w:rPr>
                                  <w:rStyle w:val="Hypertextovodkaz"/>
                                  <w:rFonts w:ascii="Arial" w:hAnsi="Arial" w:cs="Arial"/>
                                  <w:sz w:val="16"/>
                                  <w:szCs w:val="16"/>
                                  <w:lang w:val="de-DE"/>
                                </w:rPr>
                                <w:t>media@profesia.sk</w:t>
                              </w:r>
                            </w:hyperlink>
                          </w:p>
                          <w:p w14:paraId="0ED9DCF9"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r w:rsidRPr="004623EC">
                              <w:rPr>
                                <w:rFonts w:ascii="Arial" w:hAnsi="Arial" w:cs="Arial"/>
                                <w:b/>
                                <w:bCs/>
                                <w:color w:val="8EA3A3"/>
                                <w:sz w:val="16"/>
                                <w:szCs w:val="16"/>
                                <w:lang w:val="en-US"/>
                              </w:rPr>
                              <w:t>Profesia, spol. sr.o.</w:t>
                            </w:r>
                          </w:p>
                          <w:p w14:paraId="56FEE2D2"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lang w:val="en-US"/>
                              </w:rPr>
                              <w:t>Pribinova 25, 811 09 Bratislava</w:t>
                            </w:r>
                          </w:p>
                          <w:p w14:paraId="0B506C22"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2750FFA9"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696CCFC8"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0E6C203F"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 xml:space="preserve">E-mail: </w:t>
                            </w:r>
                            <w:hyperlink r:id="rId9" w:history="1">
                              <w:r w:rsidRPr="004623EC">
                                <w:rPr>
                                  <w:rStyle w:val="Hypertextovodkaz"/>
                                  <w:rFonts w:ascii="Arial" w:hAnsi="Arial" w:cs="Arial"/>
                                  <w:sz w:val="16"/>
                                  <w:szCs w:val="16"/>
                                  <w:lang w:val="de-DE"/>
                                </w:rPr>
                                <w:t>media@profesia.sk</w:t>
                              </w:r>
                            </w:hyperlink>
                          </w:p>
                          <w:p w14:paraId="651DDCA3"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A5798" id="_x0000_t202" coordsize="21600,21600" o:spt="202" path="m,l,21600r21600,l21600,xe">
                <v:stroke joinstyle="miter"/>
                <v:path gradientshapeok="t" o:connecttype="rect"/>
              </v:shapetype>
              <v:shape id="Text Box 3" o:spid="_x0000_s1026" type="#_x0000_t202" style="position:absolute;margin-left:342pt;margin-top:0;width:126pt;height:81pt;z-index:25165772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" filled="f" stroked="f">
                <v:textbox inset=",7.2pt,,7.2pt">
                  <w:txbxContent>
                    <w:p w14:paraId="5C054F24" w14:textId="77777777" w:rsidR="004623EC" w:rsidRPr="009B0F05" w:rsidRDefault="004623EC" w:rsidP="004623EC">
                      <w:pPr>
                        <w:pStyle w:val="Zkladnodstavec"/>
                        <w:rPr>
                          <w:rFonts w:ascii="Arial" w:hAnsi="Arial" w:cs="Arial"/>
                          <w:color w:val="595959"/>
                          <w:sz w:val="16"/>
                          <w:szCs w:val="16"/>
                        </w:rPr>
                      </w:pPr>
                      <w:r w:rsidRPr="009B0F05">
                        <w:rPr>
                          <w:rFonts w:ascii="Arial" w:hAnsi="Arial" w:cs="Arial"/>
                          <w:b/>
                          <w:bCs/>
                          <w:color w:val="595959"/>
                          <w:sz w:val="16"/>
                          <w:szCs w:val="16"/>
                        </w:rPr>
                        <w:t>Profesia, spol. sr.o.</w:t>
                      </w:r>
                    </w:p>
                    <w:p w14:paraId="52BA0745" w14:textId="77777777" w:rsidR="004623EC" w:rsidRPr="009B0F05" w:rsidRDefault="008462AA" w:rsidP="008462AA">
                      <w:pPr>
                        <w:pStyle w:val="Zkladnodstavec"/>
                        <w:rPr>
                          <w:rFonts w:ascii="Arial" w:hAnsi="Arial" w:cs="Arial"/>
                          <w:color w:val="595959"/>
                          <w:sz w:val="16"/>
                          <w:szCs w:val="16"/>
                          <w:lang w:val="de-DE"/>
                        </w:rPr>
                      </w:pPr>
                      <w:r w:rsidRPr="008462AA">
                        <w:rPr>
                          <w:rFonts w:ascii="Arial" w:hAnsi="Arial" w:cs="Arial"/>
                          <w:color w:val="595959"/>
                          <w:sz w:val="16"/>
                          <w:szCs w:val="16"/>
                          <w:lang w:val="de-DE"/>
                        </w:rPr>
                        <w:t>Opletalova 1015/55, 110 00</w:t>
                      </w:r>
                      <w:r w:rsidRPr="008462AA">
                        <w:rPr>
                          <w:rFonts w:ascii="Arial" w:hAnsi="Arial" w:cs="Arial"/>
                          <w:color w:val="595959"/>
                          <w:sz w:val="16"/>
                          <w:szCs w:val="16"/>
                          <w:lang w:val="de-DE"/>
                        </w:rPr>
                        <w:br/>
                        <w:t>Praha 1 -Nové Město</w:t>
                      </w:r>
                      <w:r>
                        <w:t xml:space="preserve"> </w:t>
                      </w:r>
                    </w:p>
                    <w:p w14:paraId="45B5D12F" w14:textId="77777777" w:rsidR="009E7F47" w:rsidRDefault="00B6194C" w:rsidP="009E7F47">
                      <w:pPr>
                        <w:pStyle w:val="Zkladnodstavec"/>
                        <w:rPr>
                          <w:rFonts w:ascii="Arial" w:hAnsi="Arial" w:cs="Arial"/>
                          <w:sz w:val="16"/>
                          <w:szCs w:val="16"/>
                        </w:rPr>
                      </w:pPr>
                      <w:hyperlink r:id="rId10" w:history="1">
                        <w:r w:rsidR="009E7F47" w:rsidRPr="008462AA">
                          <w:rPr>
                            <w:rStyle w:val="Hypertextovodkaz"/>
                            <w:rFonts w:ascii="Arial" w:hAnsi="Arial" w:cs="Arial"/>
                            <w:sz w:val="16"/>
                            <w:szCs w:val="16"/>
                          </w:rPr>
                          <w:t>www.profesia.cz</w:t>
                        </w:r>
                      </w:hyperlink>
                    </w:p>
                    <w:p w14:paraId="6B26E039" w14:textId="77777777" w:rsidR="004623EC" w:rsidRPr="004623EC" w:rsidRDefault="004623EC" w:rsidP="004623EC">
                      <w:pPr>
                        <w:pStyle w:val="Zkladnodstavec"/>
                        <w:rPr>
                          <w:rFonts w:ascii="Arial" w:hAnsi="Arial" w:cs="Arial"/>
                          <w:color w:val="8EA3A3"/>
                          <w:sz w:val="16"/>
                          <w:szCs w:val="16"/>
                        </w:rPr>
                      </w:pPr>
                    </w:p>
                    <w:p w14:paraId="4D74D6FA" w14:textId="77777777" w:rsidR="004623EC" w:rsidRPr="004623EC" w:rsidRDefault="004623EC" w:rsidP="004623EC">
                      <w:pPr>
                        <w:pStyle w:val="Zkladnodstavec"/>
                        <w:ind w:left="7080"/>
                        <w:rPr>
                          <w:rFonts w:ascii="Arial" w:hAnsi="Arial" w:cs="Arial"/>
                          <w:color w:val="8EA3A3"/>
                          <w:sz w:val="16"/>
                          <w:szCs w:val="16"/>
                        </w:rPr>
                      </w:pPr>
                      <w:r w:rsidRPr="004623EC">
                        <w:rPr>
                          <w:rFonts w:ascii="Arial" w:hAnsi="Arial" w:cs="Arial"/>
                          <w:color w:val="8EA3A3"/>
                          <w:sz w:val="16"/>
                          <w:szCs w:val="16"/>
                        </w:rPr>
                        <w:t xml:space="preserve"> 25, 811 09 Bratislava</w:t>
                      </w:r>
                    </w:p>
                    <w:p w14:paraId="166820CB"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33BEDBC5"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3C01EE1B"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31185DF9" w14:textId="77777777" w:rsidR="004623EC" w:rsidRPr="004623EC" w:rsidRDefault="004623EC" w:rsidP="004623EC">
                      <w:pPr>
                        <w:pStyle w:val="Zkladnodstavec"/>
                        <w:ind w:left="6372" w:firstLine="708"/>
                        <w:rPr>
                          <w:rFonts w:ascii="Arial" w:hAnsi="Arial" w:cs="Arial"/>
                          <w:color w:val="8EA3A3"/>
                          <w:sz w:val="16"/>
                          <w:szCs w:val="16"/>
                          <w:lang w:val="de-DE"/>
                        </w:rPr>
                      </w:pPr>
                      <w:r w:rsidRPr="004623EC">
                        <w:rPr>
                          <w:rFonts w:ascii="Arial" w:hAnsi="Arial" w:cs="Arial"/>
                          <w:color w:val="8EA3A3"/>
                          <w:sz w:val="16"/>
                          <w:szCs w:val="16"/>
                          <w:lang w:val="de-DE"/>
                        </w:rPr>
                        <w:t xml:space="preserve">E-mail: </w:t>
                      </w:r>
                      <w:hyperlink r:id="rId11" w:history="1">
                        <w:r w:rsidRPr="004623EC">
                          <w:rPr>
                            <w:rStyle w:val="Hypertextovodkaz"/>
                            <w:rFonts w:ascii="Arial" w:hAnsi="Arial" w:cs="Arial"/>
                            <w:sz w:val="16"/>
                            <w:szCs w:val="16"/>
                            <w:lang w:val="de-DE"/>
                          </w:rPr>
                          <w:t>media@profesia.sk</w:t>
                        </w:r>
                      </w:hyperlink>
                    </w:p>
                    <w:p w14:paraId="0ED9DCF9"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rPr>
                        <w:t>Web: www.profesia.sk</w:t>
                      </w:r>
                      <w:r w:rsidRPr="004623EC">
                        <w:rPr>
                          <w:rFonts w:ascii="Arial" w:hAnsi="Arial" w:cs="Arial"/>
                          <w:b/>
                          <w:bCs/>
                          <w:color w:val="8EA3A3"/>
                          <w:sz w:val="16"/>
                          <w:szCs w:val="16"/>
                          <w:lang w:val="en-US"/>
                        </w:rPr>
                        <w:t>Profesia, spol. sr.o.</w:t>
                      </w:r>
                    </w:p>
                    <w:p w14:paraId="56FEE2D2" w14:textId="77777777" w:rsidR="004623EC" w:rsidRPr="004623EC" w:rsidRDefault="004623EC" w:rsidP="004623EC">
                      <w:pPr>
                        <w:rPr>
                          <w:rFonts w:ascii="Arial" w:hAnsi="Arial" w:cs="Arial"/>
                          <w:color w:val="8EA3A3"/>
                          <w:sz w:val="16"/>
                          <w:szCs w:val="16"/>
                          <w:lang w:val="en-US"/>
                        </w:rPr>
                      </w:pPr>
                      <w:r w:rsidRPr="004623EC">
                        <w:rPr>
                          <w:rFonts w:ascii="Arial" w:hAnsi="Arial" w:cs="Arial"/>
                          <w:color w:val="8EA3A3"/>
                          <w:sz w:val="16"/>
                          <w:szCs w:val="16"/>
                          <w:lang w:val="en-US"/>
                        </w:rPr>
                        <w:t>Pribinova 25, 811 09 Bratislava</w:t>
                      </w:r>
                    </w:p>
                    <w:p w14:paraId="0B506C22"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Mob: +421 917 697 726</w:t>
                      </w:r>
                    </w:p>
                    <w:p w14:paraId="2750FFA9"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Tel: +421 2 322 09 175</w:t>
                      </w:r>
                    </w:p>
                    <w:p w14:paraId="696CCFC8"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Fax: +421 2 322 09 118</w:t>
                      </w:r>
                    </w:p>
                    <w:p w14:paraId="0E6C203F" w14:textId="77777777" w:rsidR="004623EC" w:rsidRPr="004623EC" w:rsidRDefault="004623EC" w:rsidP="004623EC">
                      <w:pPr>
                        <w:rPr>
                          <w:rFonts w:ascii="Arial" w:hAnsi="Arial" w:cs="Arial"/>
                          <w:color w:val="8EA3A3"/>
                          <w:sz w:val="16"/>
                          <w:szCs w:val="16"/>
                          <w:lang w:val="de-DE"/>
                        </w:rPr>
                      </w:pPr>
                      <w:r w:rsidRPr="004623EC">
                        <w:rPr>
                          <w:rFonts w:ascii="Arial" w:hAnsi="Arial" w:cs="Arial"/>
                          <w:color w:val="8EA3A3"/>
                          <w:sz w:val="16"/>
                          <w:szCs w:val="16"/>
                          <w:lang w:val="de-DE"/>
                        </w:rPr>
                        <w:t xml:space="preserve">E-mail: </w:t>
                      </w:r>
                      <w:hyperlink r:id="rId12" w:history="1">
                        <w:r w:rsidRPr="004623EC">
                          <w:rPr>
                            <w:rStyle w:val="Hypertextovodkaz"/>
                            <w:rFonts w:ascii="Arial" w:hAnsi="Arial" w:cs="Arial"/>
                            <w:sz w:val="16"/>
                            <w:szCs w:val="16"/>
                            <w:lang w:val="de-DE"/>
                          </w:rPr>
                          <w:t>media@profesia.sk</w:t>
                        </w:r>
                      </w:hyperlink>
                    </w:p>
                    <w:p w14:paraId="651DDCA3" w14:textId="77777777" w:rsidR="004623EC" w:rsidRPr="004623EC" w:rsidRDefault="004623EC" w:rsidP="004623EC">
                      <w:pPr>
                        <w:rPr>
                          <w:rFonts w:ascii="Arial" w:hAnsi="Arial" w:cs="Arial"/>
                          <w:sz w:val="16"/>
                          <w:szCs w:val="16"/>
                        </w:rPr>
                      </w:pPr>
                      <w:r w:rsidRPr="004623EC">
                        <w:rPr>
                          <w:rFonts w:ascii="Arial" w:hAnsi="Arial" w:cs="Arial"/>
                          <w:color w:val="8EA3A3"/>
                          <w:sz w:val="16"/>
                          <w:szCs w:val="16"/>
                        </w:rPr>
                        <w:t>Web: www.profesia.sk</w:t>
                      </w:r>
                    </w:p>
                  </w:txbxContent>
                </v:textbox>
                <w10:wrap type="tight" anchory="page"/>
                <w10:anchorlock/>
              </v:shape>
            </w:pict>
          </mc:Fallback>
        </mc:AlternateContent>
      </w:r>
    </w:p>
    <w:p w14:paraId="6D77F637" w14:textId="229E49AF" w:rsidR="00612010" w:rsidRPr="00B44CC5" w:rsidRDefault="00612010" w:rsidP="00612010">
      <w:pPr>
        <w:rPr>
          <w:rFonts w:cs="Calibri"/>
          <w:b/>
          <w:bCs/>
          <w:color w:val="000000"/>
          <w:sz w:val="40"/>
          <w:szCs w:val="40"/>
          <w:lang w:val="cs-CZ"/>
        </w:rPr>
      </w:pPr>
      <w:r w:rsidRPr="00B44CC5">
        <w:rPr>
          <w:rFonts w:cs="Calibri"/>
          <w:b/>
          <w:bCs/>
          <w:color w:val="000000"/>
          <w:sz w:val="40"/>
          <w:szCs w:val="40"/>
          <w:lang w:val="cs-CZ"/>
        </w:rPr>
        <w:t>Při hledání zaměstnání nezapomeňte na sociální sítě – prověření uchazečů vyřadí až osminu z nich</w:t>
      </w:r>
    </w:p>
    <w:p w14:paraId="5AEBAF33" w14:textId="77777777" w:rsidR="00612010" w:rsidRPr="00612010" w:rsidRDefault="00612010" w:rsidP="00612010">
      <w:pPr>
        <w:pStyle w:val="Bezmezer"/>
        <w:rPr>
          <w:lang w:val="cs-CZ"/>
        </w:rPr>
      </w:pPr>
    </w:p>
    <w:p w14:paraId="1EAD0B86" w14:textId="2FA58665" w:rsidR="00612010" w:rsidRPr="00B44CC5" w:rsidRDefault="00612010" w:rsidP="00612010">
      <w:pPr>
        <w:rPr>
          <w:rFonts w:eastAsia="Times New Roman" w:cs="Calibri"/>
          <w:b/>
          <w:bCs/>
          <w:color w:val="363533"/>
          <w:lang w:val="cs-CZ"/>
        </w:rPr>
      </w:pPr>
      <w:r w:rsidRPr="00B44CC5">
        <w:rPr>
          <w:rFonts w:eastAsia="Times New Roman" w:cs="Calibri"/>
          <w:b/>
          <w:bCs/>
          <w:color w:val="363533"/>
          <w:lang w:val="cs-CZ"/>
        </w:rPr>
        <w:t xml:space="preserve">Praha, </w:t>
      </w:r>
      <w:r w:rsidR="00CB3360">
        <w:rPr>
          <w:rFonts w:eastAsia="Times New Roman" w:cs="Calibri"/>
          <w:b/>
          <w:bCs/>
          <w:color w:val="363533"/>
          <w:lang w:val="cs-CZ"/>
        </w:rPr>
        <w:t>1.</w:t>
      </w:r>
      <w:r w:rsidRPr="00B44CC5">
        <w:rPr>
          <w:rFonts w:eastAsia="Times New Roman" w:cs="Calibri"/>
          <w:b/>
          <w:bCs/>
          <w:color w:val="363533"/>
          <w:lang w:val="cs-CZ"/>
        </w:rPr>
        <w:t xml:space="preserve"> </w:t>
      </w:r>
      <w:r w:rsidR="00CB3360">
        <w:rPr>
          <w:rFonts w:eastAsia="Times New Roman" w:cs="Calibri"/>
          <w:b/>
          <w:bCs/>
          <w:color w:val="363533"/>
          <w:lang w:val="cs-CZ"/>
        </w:rPr>
        <w:t>října</w:t>
      </w:r>
      <w:r w:rsidRPr="00B44CC5">
        <w:rPr>
          <w:rFonts w:eastAsia="Times New Roman" w:cs="Calibri"/>
          <w:b/>
          <w:bCs/>
          <w:color w:val="363533"/>
          <w:lang w:val="cs-CZ"/>
        </w:rPr>
        <w:t xml:space="preserve"> 2021</w:t>
      </w:r>
      <w:r w:rsidRPr="00B44CC5">
        <w:rPr>
          <w:rFonts w:eastAsia="Times New Roman" w:cs="Calibri"/>
          <w:color w:val="363533"/>
          <w:lang w:val="cs-CZ"/>
        </w:rPr>
        <w:t xml:space="preserve"> - </w:t>
      </w:r>
      <w:r w:rsidRPr="00B44CC5">
        <w:rPr>
          <w:rFonts w:eastAsia="Times New Roman" w:cs="Calibri"/>
          <w:b/>
          <w:bCs/>
          <w:color w:val="363533"/>
          <w:lang w:val="cs-CZ"/>
        </w:rPr>
        <w:t>Sociální sítě už dávno neslouží jenom pro zábavu. Pokud je umíte chytře používat, můžete si díky nim najít své vysněné zaměstnání. Také ale mohou zhatit šanci na získání místa, jestliže si nedáte pozor, co vše o sobě skrze ně sdělujete.</w:t>
      </w:r>
    </w:p>
    <w:p w14:paraId="6F9FDEE8" w14:textId="77777777" w:rsidR="00612010" w:rsidRPr="00612010" w:rsidRDefault="00612010" w:rsidP="00612010">
      <w:pPr>
        <w:pStyle w:val="Bezmezer"/>
        <w:rPr>
          <w:lang w:val="cs-CZ"/>
        </w:rPr>
      </w:pPr>
    </w:p>
    <w:p w14:paraId="63375234" w14:textId="7ED24893" w:rsidR="00612010" w:rsidRPr="00B44CC5" w:rsidRDefault="00612010" w:rsidP="00612010">
      <w:pPr>
        <w:rPr>
          <w:rFonts w:eastAsia="Times New Roman" w:cs="Calibri"/>
          <w:color w:val="363533"/>
          <w:lang w:val="cs-CZ"/>
        </w:rPr>
      </w:pPr>
      <w:r w:rsidRPr="00B44CC5">
        <w:rPr>
          <w:rFonts w:eastAsia="Times New Roman" w:cs="Calibri"/>
          <w:color w:val="363533"/>
          <w:lang w:val="cs-CZ"/>
        </w:rPr>
        <w:t>Sociální sítě obsahují velké množství dat o svých uživatelích, poskytují cenné informace o jejich zálibách, aktivitách a názorech. Logicky se tedy nabízí jejich využití v HR oblasti, kdy při přijímání nových pracovníků prozradí o daném uchazeči personalistům více informací, než si uvědomujeme. Pokud tedy hledáte místo, využijte je ke svému prospěchu. Ale věnujte pozornost i tomu, aby Vás digitální stopa nezdiskreditovala. V čem Vás mohou sociální sítě zradit?</w:t>
      </w:r>
    </w:p>
    <w:p w14:paraId="5C5992B2" w14:textId="77777777" w:rsidR="00612010" w:rsidRPr="00612010" w:rsidRDefault="00612010" w:rsidP="00612010">
      <w:pPr>
        <w:pStyle w:val="Bezmezer"/>
        <w:rPr>
          <w:lang w:val="cs-CZ"/>
        </w:rPr>
      </w:pPr>
    </w:p>
    <w:p w14:paraId="735D8F87" w14:textId="77777777" w:rsidR="00612010" w:rsidRPr="00B44CC5" w:rsidRDefault="00612010" w:rsidP="00612010">
      <w:pPr>
        <w:rPr>
          <w:rFonts w:eastAsia="Times New Roman" w:cs="Calibri"/>
          <w:b/>
          <w:bCs/>
          <w:color w:val="363533"/>
          <w:lang w:val="cs-CZ"/>
        </w:rPr>
      </w:pPr>
      <w:r w:rsidRPr="00B44CC5">
        <w:rPr>
          <w:rFonts w:eastAsia="Times New Roman" w:cs="Calibri"/>
          <w:b/>
          <w:bCs/>
          <w:color w:val="363533"/>
          <w:lang w:val="cs-CZ"/>
        </w:rPr>
        <w:t>Nesoulad mezi životopisem a digitální stopou</w:t>
      </w:r>
    </w:p>
    <w:p w14:paraId="67581837" w14:textId="502C65D2" w:rsidR="00612010" w:rsidRPr="00B44CC5" w:rsidRDefault="00612010" w:rsidP="00612010">
      <w:pPr>
        <w:rPr>
          <w:rFonts w:eastAsia="Times New Roman" w:cs="Calibri"/>
          <w:color w:val="363533"/>
          <w:lang w:val="cs-CZ"/>
        </w:rPr>
      </w:pPr>
      <w:r w:rsidRPr="00B44CC5">
        <w:rPr>
          <w:rFonts w:eastAsia="Times New Roman" w:cs="Calibri"/>
          <w:color w:val="363533"/>
          <w:lang w:val="cs-CZ"/>
        </w:rPr>
        <w:t>Doba, kdy se přijímali zaměstnanci pouze na základě životopisu a motivačního dopisu, je za námi. I</w:t>
      </w:r>
      <w:r w:rsidR="00CB3360">
        <w:rPr>
          <w:rFonts w:eastAsia="Times New Roman" w:cs="Calibri"/>
          <w:color w:val="363533"/>
          <w:lang w:val="cs-CZ"/>
        </w:rPr>
        <w:t> </w:t>
      </w:r>
      <w:r w:rsidRPr="00B44CC5">
        <w:rPr>
          <w:rFonts w:eastAsia="Times New Roman" w:cs="Calibri"/>
          <w:color w:val="363533"/>
          <w:lang w:val="cs-CZ"/>
        </w:rPr>
        <w:t>když ve finálním výběru firmy stále preferují osobní setkání s potenciálním zaměstnancem, technologie se mohou postarat o to, že se do finálního výběru vůbec nedostanete. Nejjednodušší způsob, jak dnes o někom zjistit co nejvíce informací, je zadat si jeho jméno do vyhledávače. A</w:t>
      </w:r>
      <w:r w:rsidR="00CB3360">
        <w:rPr>
          <w:rFonts w:eastAsia="Times New Roman" w:cs="Calibri"/>
          <w:color w:val="363533"/>
          <w:lang w:val="cs-CZ"/>
        </w:rPr>
        <w:t> </w:t>
      </w:r>
      <w:r w:rsidRPr="00B44CC5">
        <w:rPr>
          <w:rFonts w:eastAsia="Times New Roman" w:cs="Calibri"/>
          <w:color w:val="363533"/>
          <w:lang w:val="cs-CZ"/>
        </w:rPr>
        <w:t xml:space="preserve">většina personalistů to také udělá. </w:t>
      </w:r>
    </w:p>
    <w:p w14:paraId="39A5DEA8" w14:textId="4F77AA2B" w:rsidR="00612010" w:rsidRPr="00B44CC5" w:rsidRDefault="00612010" w:rsidP="00612010">
      <w:pPr>
        <w:rPr>
          <w:rFonts w:eastAsia="Times New Roman" w:cs="Calibri"/>
          <w:color w:val="363533"/>
          <w:lang w:val="cs-CZ"/>
        </w:rPr>
      </w:pPr>
      <w:r w:rsidRPr="00B44CC5">
        <w:rPr>
          <w:rFonts w:eastAsia="Times New Roman" w:cs="Calibri"/>
          <w:color w:val="363533"/>
          <w:lang w:val="cs-CZ"/>
        </w:rPr>
        <w:t>I když se dostanete přes první síto, kdy Vás automatizovaný systém může vyřadit kvůli nesouladu požadavků na danou pozici a životopisem, nemáte ještě vyhráno. „V současné prolinkované době není složité prostým vyhledáváním zjistit, zda jsou pravdivé informace, které uvádíte o svém vzdělání, stážích v zahraničí, účasti a úloze v různých projektech, jazykových znalostech. Proto se opravdu nevyplatí uvádět v životopisu nepravdivé informace,“ říká Michal Novák z pracovního portálu Profesia.cz a dodává: „Nezapomeňte také doplnit a upravit LindedIn profil, pokud jej máte. Měl by být v souladu s Vaším životopisem a v ideálním případě co nejlépe odpovídat profilu požadavků na pozici, o kterou se ucházíte.“</w:t>
      </w:r>
    </w:p>
    <w:p w14:paraId="2B5BA35B" w14:textId="77777777" w:rsidR="00612010" w:rsidRPr="00612010" w:rsidRDefault="00612010" w:rsidP="00612010">
      <w:pPr>
        <w:pStyle w:val="Bezmezer"/>
        <w:rPr>
          <w:lang w:val="cs-CZ"/>
        </w:rPr>
      </w:pPr>
    </w:p>
    <w:p w14:paraId="7596A91B" w14:textId="77777777" w:rsidR="00612010" w:rsidRPr="00B44CC5" w:rsidRDefault="00612010" w:rsidP="00612010">
      <w:pPr>
        <w:spacing w:after="120"/>
        <w:rPr>
          <w:rFonts w:eastAsia="Times New Roman" w:cs="Calibri"/>
          <w:b/>
          <w:bCs/>
          <w:color w:val="363533"/>
          <w:lang w:val="cs-CZ"/>
        </w:rPr>
      </w:pPr>
      <w:r w:rsidRPr="00B44CC5">
        <w:rPr>
          <w:rFonts w:eastAsia="Times New Roman" w:cs="Calibri"/>
          <w:b/>
          <w:bCs/>
          <w:color w:val="363533"/>
          <w:lang w:val="cs-CZ"/>
        </w:rPr>
        <w:t>Nevhodné fotografie, extrémistické názory</w:t>
      </w:r>
    </w:p>
    <w:p w14:paraId="2FE262DA" w14:textId="54AF73E6" w:rsidR="00612010" w:rsidRPr="00B44CC5" w:rsidRDefault="00612010" w:rsidP="00612010">
      <w:pPr>
        <w:rPr>
          <w:rFonts w:eastAsia="Times New Roman" w:cs="Calibri"/>
          <w:color w:val="363533"/>
          <w:lang w:val="cs-CZ"/>
        </w:rPr>
      </w:pPr>
      <w:r w:rsidRPr="00B44CC5">
        <w:rPr>
          <w:rFonts w:eastAsia="Times New Roman" w:cs="Calibri"/>
          <w:color w:val="363533"/>
          <w:lang w:val="cs-CZ"/>
        </w:rPr>
        <w:t xml:space="preserve">Z průzkumu provedeného v ČR vyplynulo, že téměř polovina firem se před přijetím uchazečů o práci podívá na jejich profily na sociálních sítích. I když není cílem HR pracovníků pídit se po soukromí uchazečů o práci, informace, které o sobě zveřejňují na sociálních sítích, personalistům pomohou udělat si o nich představu ještě před pohovorem. A pokud to neudělá HR, téměř jistě si ho proklepnou potenciální kolegové. I ti mnohdy spolurozhodují o tom, kdo k nim přibude do týmu. </w:t>
      </w:r>
    </w:p>
    <w:p w14:paraId="1AF70A5B" w14:textId="237449A8" w:rsidR="00612010" w:rsidRDefault="00612010" w:rsidP="00612010">
      <w:pPr>
        <w:rPr>
          <w:rFonts w:eastAsia="Times New Roman" w:cs="Calibri"/>
          <w:color w:val="363533"/>
          <w:lang w:val="cs-CZ"/>
        </w:rPr>
      </w:pPr>
      <w:r w:rsidRPr="00B44CC5">
        <w:rPr>
          <w:rFonts w:eastAsia="Times New Roman" w:cs="Calibri"/>
          <w:color w:val="363533"/>
          <w:lang w:val="cs-CZ"/>
        </w:rPr>
        <w:t xml:space="preserve">Co by neměli zjistit? Zdiskreditovat Vás mohou nevhodné fotografie z divokých akcí s kamarády, drogové a alkoholové eskapády, podivné zájmy, ale i účast na extrémistických akcích nebo </w:t>
      </w:r>
      <w:r w:rsidRPr="00B44CC5">
        <w:rPr>
          <w:rFonts w:eastAsia="Times New Roman" w:cs="Calibri"/>
          <w:color w:val="363533"/>
          <w:lang w:val="cs-CZ"/>
        </w:rPr>
        <w:lastRenderedPageBreak/>
        <w:t>vyjadřování xenofobních názorů. Pozor i na to, jak se prezentujete – pokud se nazýváte mistrem goučingu nebo králem prokrastinátorů, případně pod fotky z cyklotoulek dáváte popisky typu „teď mám zrovna home office“, asi Vám nikdo neuvěří, že jste aktivní, výkonný a své práci dáváte maximum. Uškodit mohou i příspěvky, v nichž pomlouváte zaměstnavatele, třeba i bývalého, vyjadřujete se urážlivě o nadřízeném nebo kolegovi apod.</w:t>
      </w:r>
    </w:p>
    <w:p w14:paraId="3F3A6BD7" w14:textId="33D1F809" w:rsidR="00BA3192" w:rsidRPr="00B44CC5" w:rsidRDefault="00BA3192" w:rsidP="00612010">
      <w:pPr>
        <w:rPr>
          <w:rFonts w:eastAsia="Times New Roman" w:cs="Calibri"/>
          <w:color w:val="363533"/>
          <w:lang w:val="cs-CZ"/>
        </w:rPr>
      </w:pPr>
      <w:r w:rsidRPr="00CB3360">
        <w:rPr>
          <w:rFonts w:eastAsia="Times New Roman" w:cs="Calibri"/>
          <w:color w:val="363533"/>
          <w:lang w:val="cs-CZ"/>
        </w:rPr>
        <w:t xml:space="preserve">„Zametení internetových stop předtím, než hledáte zaměstnání, není jen záležitost odmazání několika </w:t>
      </w:r>
      <w:r w:rsidR="00512E31" w:rsidRPr="00CB3360">
        <w:rPr>
          <w:rFonts w:eastAsia="Times New Roman" w:cs="Calibri"/>
          <w:color w:val="363533"/>
          <w:lang w:val="cs-CZ"/>
        </w:rPr>
        <w:t>citlivých</w:t>
      </w:r>
      <w:r w:rsidRPr="00CB3360">
        <w:rPr>
          <w:rFonts w:eastAsia="Times New Roman" w:cs="Calibri"/>
          <w:color w:val="363533"/>
          <w:lang w:val="cs-CZ"/>
        </w:rPr>
        <w:t xml:space="preserve"> </w:t>
      </w:r>
      <w:r w:rsidR="00512E31" w:rsidRPr="00CB3360">
        <w:rPr>
          <w:rFonts w:eastAsia="Times New Roman" w:cs="Calibri"/>
          <w:color w:val="363533"/>
          <w:lang w:val="cs-CZ"/>
        </w:rPr>
        <w:t>příspěvků</w:t>
      </w:r>
      <w:r w:rsidRPr="00CB3360">
        <w:rPr>
          <w:rFonts w:eastAsia="Times New Roman" w:cs="Calibri"/>
          <w:color w:val="363533"/>
          <w:lang w:val="cs-CZ"/>
        </w:rPr>
        <w:t xml:space="preserve"> nebo fotografií. Leccos lze vyčíst i z toho, jaké příspěvky lajkujete. I když se rozhodnete pro tak radikální krok jako je zrušení účtu, většina provozovatelů si ponechá na jeho úplnou deaktivaci nějakou dobu, po kterou jsou informace dostupné. Jistotou je tak dobře nastavit pravidla pro ochranu soukromí </w:t>
      </w:r>
      <w:r w:rsidR="00512E31" w:rsidRPr="00CB3360">
        <w:rPr>
          <w:rFonts w:eastAsia="Times New Roman" w:cs="Calibri"/>
          <w:color w:val="363533"/>
          <w:lang w:val="cs-CZ"/>
        </w:rPr>
        <w:t xml:space="preserve">už od počátku </w:t>
      </w:r>
      <w:r w:rsidRPr="00CB3360">
        <w:rPr>
          <w:rFonts w:eastAsia="Times New Roman" w:cs="Calibri"/>
          <w:color w:val="363533"/>
          <w:lang w:val="cs-CZ"/>
        </w:rPr>
        <w:t xml:space="preserve">a vystavovat příspěvky s rozmyslem,“ říká </w:t>
      </w:r>
      <w:r w:rsidR="00512E31" w:rsidRPr="00CB3360">
        <w:rPr>
          <w:rFonts w:eastAsia="Times New Roman" w:cs="Calibri"/>
          <w:color w:val="363533"/>
        </w:rPr>
        <w:t>Roman Kümmel z Počítačové školy GOPAS.</w:t>
      </w:r>
    </w:p>
    <w:p w14:paraId="125511A3" w14:textId="77777777" w:rsidR="00612010" w:rsidRPr="00612010" w:rsidRDefault="00612010" w:rsidP="00612010">
      <w:pPr>
        <w:pStyle w:val="Bezmezer"/>
        <w:rPr>
          <w:lang w:val="cs-CZ"/>
        </w:rPr>
      </w:pPr>
    </w:p>
    <w:p w14:paraId="6492661E" w14:textId="7D665EAF" w:rsidR="00612010" w:rsidRPr="00B44CC5" w:rsidRDefault="00612010" w:rsidP="00612010">
      <w:pPr>
        <w:spacing w:after="120"/>
        <w:rPr>
          <w:rFonts w:eastAsia="Times New Roman" w:cs="Calibri"/>
          <w:b/>
          <w:bCs/>
          <w:color w:val="363533"/>
          <w:lang w:val="cs-CZ"/>
        </w:rPr>
      </w:pPr>
      <w:r w:rsidRPr="00B44CC5">
        <w:rPr>
          <w:rFonts w:eastAsia="Times New Roman" w:cs="Calibri"/>
          <w:b/>
          <w:bCs/>
          <w:color w:val="363533"/>
          <w:lang w:val="cs-CZ"/>
        </w:rPr>
        <w:t>Nepřítomnost v kyberprostoru, ale i příliš časté příspěvky</w:t>
      </w:r>
    </w:p>
    <w:p w14:paraId="5F6466D0" w14:textId="2FE74FB9" w:rsidR="00612010" w:rsidRPr="00B44CC5" w:rsidRDefault="00612010" w:rsidP="00612010">
      <w:pPr>
        <w:rPr>
          <w:rFonts w:eastAsia="Times New Roman" w:cs="Calibri"/>
          <w:color w:val="363533"/>
          <w:lang w:val="cs-CZ"/>
        </w:rPr>
      </w:pPr>
      <w:r w:rsidRPr="00B44CC5">
        <w:rPr>
          <w:rFonts w:eastAsia="Times New Roman" w:cs="Calibri"/>
          <w:color w:val="363533"/>
          <w:lang w:val="cs-CZ"/>
        </w:rPr>
        <w:t xml:space="preserve">Prolustrování uchazeče o práci kvůli informacím získaným ze sociálních sítí vyřadí až osminu uchazečů. Většinou jde o to, že se na ně „něco najde“ – nepravdivé nebo kompromitující údaje, nevhodné příspěvky. U některých profesí ale vadí, pokud jste na síti nedohledatelní. </w:t>
      </w:r>
    </w:p>
    <w:p w14:paraId="29C91234" w14:textId="4EF7D1B2" w:rsidR="00612010" w:rsidRPr="00B44CC5" w:rsidRDefault="00612010" w:rsidP="00612010">
      <w:pPr>
        <w:rPr>
          <w:rFonts w:eastAsia="Times New Roman" w:cs="Calibri"/>
          <w:color w:val="363533"/>
          <w:lang w:val="cs-CZ"/>
        </w:rPr>
      </w:pPr>
      <w:r w:rsidRPr="00B44CC5">
        <w:rPr>
          <w:rFonts w:eastAsia="Times New Roman" w:cs="Calibri"/>
          <w:color w:val="363533"/>
          <w:lang w:val="cs-CZ"/>
        </w:rPr>
        <w:t>„Zvláště u vyšších odborných a manažerských pozic se předpokládá, že se uchazeči budou zapojovat do oborových skupin, diskusních fór, budou v kontaktu s lidmi z oboru. Prostě budou budovat svou expertní pozici,“ říká Michal Novák.</w:t>
      </w:r>
    </w:p>
    <w:p w14:paraId="21CC2A29" w14:textId="6C5B348B" w:rsidR="00612010" w:rsidRPr="00B44CC5" w:rsidRDefault="00612010" w:rsidP="00612010">
      <w:pPr>
        <w:rPr>
          <w:rFonts w:eastAsia="Times New Roman" w:cs="Calibri"/>
          <w:color w:val="363533"/>
          <w:lang w:val="cs-CZ"/>
        </w:rPr>
      </w:pPr>
      <w:r w:rsidRPr="00B44CC5">
        <w:rPr>
          <w:rFonts w:eastAsia="Times New Roman" w:cs="Calibri"/>
          <w:color w:val="363533"/>
          <w:lang w:val="cs-CZ"/>
        </w:rPr>
        <w:t xml:space="preserve">Žádoucí ale není ani druhý extrém. Více než desetina odmítnutí </w:t>
      </w:r>
      <w:r w:rsidR="00B44CC5" w:rsidRPr="00B44CC5">
        <w:rPr>
          <w:rFonts w:eastAsia="Times New Roman" w:cs="Calibri"/>
          <w:color w:val="363533"/>
          <w:lang w:val="cs-CZ"/>
        </w:rPr>
        <w:t xml:space="preserve">uchazečů </w:t>
      </w:r>
      <w:r w:rsidRPr="00B44CC5">
        <w:rPr>
          <w:rFonts w:eastAsia="Times New Roman" w:cs="Calibri"/>
          <w:color w:val="363533"/>
          <w:lang w:val="cs-CZ"/>
        </w:rPr>
        <w:t>po prozkoumání profilů na sociálních sítích měla za příčinu příliš časté postován. Proč je zveřejňování příspěvků takovým problémem? Pokud to vypadá, jako byste strávili celý den na sociálních sítích, potencionální zaměstnavatel by mohl mít podezření, že neděláte nic jiného.</w:t>
      </w:r>
    </w:p>
    <w:p w14:paraId="307A357F" w14:textId="77777777" w:rsidR="00612010" w:rsidRPr="00612010" w:rsidRDefault="00612010" w:rsidP="00B44CC5">
      <w:pPr>
        <w:pStyle w:val="Bezmezer"/>
        <w:rPr>
          <w:lang w:val="cs-CZ"/>
        </w:rPr>
      </w:pPr>
    </w:p>
    <w:p w14:paraId="5B63115E" w14:textId="77777777" w:rsidR="00612010" w:rsidRPr="00B44CC5" w:rsidRDefault="00612010" w:rsidP="00B44CC5">
      <w:pPr>
        <w:spacing w:after="120"/>
        <w:rPr>
          <w:rFonts w:eastAsia="Times New Roman" w:cs="Calibri"/>
          <w:b/>
          <w:bCs/>
          <w:color w:val="363533"/>
          <w:lang w:val="cs-CZ"/>
        </w:rPr>
      </w:pPr>
      <w:r w:rsidRPr="00B44CC5">
        <w:rPr>
          <w:rFonts w:eastAsia="Times New Roman" w:cs="Calibri"/>
          <w:b/>
          <w:bCs/>
          <w:color w:val="363533"/>
          <w:lang w:val="cs-CZ"/>
        </w:rPr>
        <w:t xml:space="preserve">Co by měl uchazeč vědět o sociálních sítích? </w:t>
      </w:r>
    </w:p>
    <w:p w14:paraId="029E20E3" w14:textId="35AE39E5" w:rsidR="00612010" w:rsidRPr="00B44CC5" w:rsidRDefault="00612010" w:rsidP="00612010">
      <w:pPr>
        <w:rPr>
          <w:rFonts w:eastAsia="Times New Roman" w:cs="Calibri"/>
          <w:color w:val="363533"/>
          <w:lang w:val="cs-CZ"/>
        </w:rPr>
      </w:pPr>
      <w:r w:rsidRPr="00B44CC5">
        <w:rPr>
          <w:rFonts w:eastAsia="Times New Roman" w:cs="Calibri"/>
          <w:color w:val="363533"/>
          <w:lang w:val="cs-CZ"/>
        </w:rPr>
        <w:t>Kde a jak se prezentovat jako uchazeč o práci</w:t>
      </w:r>
      <w:r w:rsidR="00D87D73">
        <w:rPr>
          <w:rFonts w:eastAsia="Times New Roman" w:cs="Calibri"/>
          <w:color w:val="363533"/>
          <w:lang w:val="cs-CZ"/>
        </w:rPr>
        <w:t>,</w:t>
      </w:r>
      <w:r w:rsidRPr="00B44CC5">
        <w:rPr>
          <w:rFonts w:eastAsia="Times New Roman" w:cs="Calibri"/>
          <w:color w:val="363533"/>
          <w:lang w:val="cs-CZ"/>
        </w:rPr>
        <w:t xml:space="preserve"> je z pohledu zájemce o zaměstnání lepší LinkedIn, Facebook, Instagram? Jak dát na sociálních sítích najevo, že hledám práci? Na co si dát pozor a jak po sobě zametat stopy? To jsou některé z otázek, na které odpoví přednášky a workshopy, které budou veřejně dostupné v rámci veletrhu Profesia days, který se koná 6. a 7. října. Souběžně s Profesia days proběhne v pražských Letňanech i odborný veletrh HR days a konference HR Chytře pořádaná Hospodářskou komorou. Vznikne tak největší HR akce roku. </w:t>
      </w:r>
    </w:p>
    <w:p w14:paraId="12F349CC" w14:textId="77777777" w:rsidR="00612010" w:rsidRPr="00B44CC5" w:rsidRDefault="00612010" w:rsidP="000A1494">
      <w:pPr>
        <w:rPr>
          <w:rFonts w:eastAsia="Times New Roman" w:cs="Calibri"/>
          <w:color w:val="363533"/>
          <w:lang w:val="cs-CZ"/>
        </w:rPr>
      </w:pPr>
    </w:p>
    <w:p w14:paraId="72C340E8" w14:textId="77777777" w:rsidR="007F0462" w:rsidRPr="00B44CC5" w:rsidRDefault="007F0462" w:rsidP="00A96126">
      <w:pPr>
        <w:rPr>
          <w:rFonts w:cs="Calibri"/>
          <w:lang w:val="pl-PL"/>
        </w:rPr>
      </w:pPr>
    </w:p>
    <w:p w14:paraId="479DF952" w14:textId="77777777" w:rsidR="00636990" w:rsidRPr="00B44CC5" w:rsidRDefault="00A96126" w:rsidP="00452172">
      <w:pPr>
        <w:contextualSpacing/>
        <w:rPr>
          <w:rFonts w:cs="Calibri"/>
          <w:lang w:val="pl-PL"/>
        </w:rPr>
      </w:pPr>
      <w:r w:rsidRPr="00B44CC5">
        <w:rPr>
          <w:rFonts w:cs="Calibri"/>
          <w:lang w:val="pl-PL"/>
        </w:rPr>
        <w:t xml:space="preserve">Kontakt pro média: </w:t>
      </w:r>
    </w:p>
    <w:p w14:paraId="12728E24" w14:textId="77777777" w:rsidR="00E26CF0" w:rsidRPr="00B44CC5" w:rsidRDefault="00E26CF0" w:rsidP="00452172">
      <w:pPr>
        <w:contextualSpacing/>
        <w:rPr>
          <w:rFonts w:cs="Calibri"/>
          <w:lang w:val="pl-PL"/>
        </w:rPr>
      </w:pPr>
      <w:r w:rsidRPr="00B44CC5">
        <w:rPr>
          <w:rFonts w:cs="Calibri"/>
        </w:rPr>
        <w:t xml:space="preserve">Markéta Ciňková, </w:t>
      </w:r>
      <w:r w:rsidRPr="00B44CC5">
        <w:rPr>
          <w:rFonts w:cs="Calibri"/>
          <w:lang w:val="pl-PL"/>
        </w:rPr>
        <w:t xml:space="preserve">gsm: + 420 724 012 612, </w:t>
      </w:r>
      <w:hyperlink r:id="rId13" w:history="1">
        <w:r w:rsidRPr="00B44CC5">
          <w:rPr>
            <w:rStyle w:val="Hypertextovodkaz"/>
            <w:rFonts w:cs="Calibri"/>
            <w:lang w:val="pl-PL"/>
          </w:rPr>
          <w:t>marketa.cinkova@aspen.pr</w:t>
        </w:r>
      </w:hyperlink>
    </w:p>
    <w:p w14:paraId="4FC3BC44" w14:textId="77777777" w:rsidR="00A96126" w:rsidRPr="00B44CC5" w:rsidRDefault="00A96126" w:rsidP="00452172">
      <w:pPr>
        <w:contextualSpacing/>
        <w:rPr>
          <w:rFonts w:cs="Calibri"/>
        </w:rPr>
      </w:pPr>
      <w:r w:rsidRPr="00B44CC5">
        <w:rPr>
          <w:rFonts w:cs="Calibri"/>
          <w:lang w:val="pl-PL"/>
        </w:rPr>
        <w:t xml:space="preserve">Petr Jarkovský, gsm: + 420 774 225 153, </w:t>
      </w:r>
      <w:hyperlink r:id="rId14" w:history="1">
        <w:r w:rsidRPr="00B44CC5">
          <w:rPr>
            <w:rStyle w:val="Hypertextovodkaz"/>
            <w:rFonts w:cs="Calibri"/>
            <w:lang w:val="pl-PL"/>
          </w:rPr>
          <w:t>petr.jarkovsky@aspen.pr</w:t>
        </w:r>
      </w:hyperlink>
    </w:p>
    <w:sectPr w:rsidR="00A96126" w:rsidRPr="00B44CC5" w:rsidSect="004623E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4D65" w14:textId="77777777" w:rsidR="00B6194C" w:rsidRDefault="00B6194C" w:rsidP="00E175A2">
      <w:pPr>
        <w:spacing w:after="0" w:line="240" w:lineRule="auto"/>
      </w:pPr>
      <w:r>
        <w:separator/>
      </w:r>
    </w:p>
  </w:endnote>
  <w:endnote w:type="continuationSeparator" w:id="0">
    <w:p w14:paraId="7939609F" w14:textId="77777777" w:rsidR="00B6194C" w:rsidRDefault="00B6194C" w:rsidP="00E1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2447" w14:textId="77777777" w:rsidR="002A0323" w:rsidRDefault="002A03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719D" w14:textId="5F7EC97A" w:rsidR="00E572F9" w:rsidRPr="00B60AEB" w:rsidRDefault="00D74B50" w:rsidP="004623EC">
    <w:pPr>
      <w:pStyle w:val="Zkladnodstavec"/>
      <w:ind w:left="-1417"/>
      <w:rPr>
        <w:rFonts w:ascii="HelveticaNeueLT Pro 65 Md" w:hAnsi="HelveticaNeueLT Pro 65 Md" w:cs="HelveticaNeueLT Pro 65 Md"/>
        <w:color w:val="8EA3A3"/>
        <w:sz w:val="13"/>
        <w:szCs w:val="13"/>
      </w:rPr>
    </w:pPr>
    <w:r>
      <w:rPr>
        <w:rFonts w:ascii="HelveticaNeueLT Pro 65 Md" w:hAnsi="HelveticaNeueLT Pro 65 Md" w:cs="HelveticaNeueLT Pro 65 Md"/>
        <w:noProof/>
        <w:color w:val="8EA3A3"/>
        <w:sz w:val="13"/>
        <w:szCs w:val="13"/>
        <w:lang w:val="cs-CZ" w:eastAsia="cs-CZ"/>
      </w:rPr>
      <w:drawing>
        <wp:inline distT="0" distB="0" distL="0" distR="0" wp14:anchorId="6225A55B" wp14:editId="66935080">
          <wp:extent cx="7524750" cy="1130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13030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0" wp14:anchorId="59458B7E" wp14:editId="50D3916C">
          <wp:simplePos x="0" y="0"/>
          <wp:positionH relativeFrom="column">
            <wp:posOffset>800100</wp:posOffset>
          </wp:positionH>
          <wp:positionV relativeFrom="paragraph">
            <wp:posOffset>9409430</wp:posOffset>
          </wp:positionV>
          <wp:extent cx="7658100" cy="1155700"/>
          <wp:effectExtent l="0" t="0" r="0" b="0"/>
          <wp:wrapNone/>
          <wp:docPr id="2" name="obrázek 3" desc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atic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57B6" w14:textId="77777777" w:rsidR="002A0323" w:rsidRDefault="002A03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A407" w14:textId="77777777" w:rsidR="00B6194C" w:rsidRDefault="00B6194C" w:rsidP="00E175A2">
      <w:pPr>
        <w:spacing w:after="0" w:line="240" w:lineRule="auto"/>
      </w:pPr>
      <w:r>
        <w:separator/>
      </w:r>
    </w:p>
  </w:footnote>
  <w:footnote w:type="continuationSeparator" w:id="0">
    <w:p w14:paraId="1E0FA7A7" w14:textId="77777777" w:rsidR="00B6194C" w:rsidRDefault="00B6194C" w:rsidP="00E1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0D04" w14:textId="77777777" w:rsidR="002A0323" w:rsidRDefault="002A03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D31F" w14:textId="26C02984" w:rsidR="00E572F9" w:rsidRDefault="00D74B50">
    <w:pPr>
      <w:pStyle w:val="Zhlav"/>
    </w:pPr>
    <w:r>
      <w:rPr>
        <w:noProof/>
      </w:rPr>
      <w:drawing>
        <wp:anchor distT="0" distB="0" distL="114300" distR="114300" simplePos="0" relativeHeight="251657216" behindDoc="0" locked="0" layoutInCell="1" allowOverlap="1" wp14:anchorId="58020FD1" wp14:editId="5AA27DC7">
          <wp:simplePos x="0" y="0"/>
          <wp:positionH relativeFrom="column">
            <wp:posOffset>-1395730</wp:posOffset>
          </wp:positionH>
          <wp:positionV relativeFrom="paragraph">
            <wp:posOffset>-1199515</wp:posOffset>
          </wp:positionV>
          <wp:extent cx="8110855" cy="2030095"/>
          <wp:effectExtent l="0" t="0" r="0" b="0"/>
          <wp:wrapNone/>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0855" cy="2030095"/>
                  </a:xfrm>
                  <a:prstGeom prst="rect">
                    <a:avLst/>
                  </a:prstGeom>
                  <a:noFill/>
                </pic:spPr>
              </pic:pic>
            </a:graphicData>
          </a:graphic>
          <wp14:sizeRelH relativeFrom="page">
            <wp14:pctWidth>0</wp14:pctWidth>
          </wp14:sizeRelH>
          <wp14:sizeRelV relativeFrom="page">
            <wp14:pctHeight>0</wp14:pctHeight>
          </wp14:sizeRelV>
        </wp:anchor>
      </w:drawing>
    </w:r>
  </w:p>
  <w:p w14:paraId="169A4367" w14:textId="77777777" w:rsidR="00E572F9" w:rsidRDefault="00E572F9">
    <w:pPr>
      <w:pStyle w:val="Zhlav"/>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E2FE" w14:textId="77777777" w:rsidR="002A0323" w:rsidRDefault="002A03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686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33EA7"/>
    <w:multiLevelType w:val="hybridMultilevel"/>
    <w:tmpl w:val="51ACCCCE"/>
    <w:lvl w:ilvl="0" w:tplc="9E5CA94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5062DC3"/>
    <w:multiLevelType w:val="hybridMultilevel"/>
    <w:tmpl w:val="60FE6762"/>
    <w:lvl w:ilvl="0" w:tplc="CD4EBC7C">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240160"/>
    <w:multiLevelType w:val="hybridMultilevel"/>
    <w:tmpl w:val="49408DA2"/>
    <w:lvl w:ilvl="0" w:tplc="C06CA6B8">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10"/>
    <w:rsid w:val="000035D9"/>
    <w:rsid w:val="00007426"/>
    <w:rsid w:val="000440B6"/>
    <w:rsid w:val="00067116"/>
    <w:rsid w:val="00070B35"/>
    <w:rsid w:val="000777D5"/>
    <w:rsid w:val="00080EEE"/>
    <w:rsid w:val="000A1494"/>
    <w:rsid w:val="000A5D91"/>
    <w:rsid w:val="000C1181"/>
    <w:rsid w:val="000C409F"/>
    <w:rsid w:val="000C589A"/>
    <w:rsid w:val="000C5F4D"/>
    <w:rsid w:val="000E7DEE"/>
    <w:rsid w:val="000F3FEC"/>
    <w:rsid w:val="001331C3"/>
    <w:rsid w:val="00164067"/>
    <w:rsid w:val="0017526E"/>
    <w:rsid w:val="00191147"/>
    <w:rsid w:val="001B079F"/>
    <w:rsid w:val="001D0E01"/>
    <w:rsid w:val="001E3639"/>
    <w:rsid w:val="00205185"/>
    <w:rsid w:val="00221699"/>
    <w:rsid w:val="00230A87"/>
    <w:rsid w:val="00236AE9"/>
    <w:rsid w:val="00241966"/>
    <w:rsid w:val="00260BB4"/>
    <w:rsid w:val="00260BBA"/>
    <w:rsid w:val="00296956"/>
    <w:rsid w:val="00297A41"/>
    <w:rsid w:val="002A0323"/>
    <w:rsid w:val="002C2838"/>
    <w:rsid w:val="002D0D6E"/>
    <w:rsid w:val="002F2A16"/>
    <w:rsid w:val="003063D1"/>
    <w:rsid w:val="00314597"/>
    <w:rsid w:val="00330F27"/>
    <w:rsid w:val="00334595"/>
    <w:rsid w:val="00361E8A"/>
    <w:rsid w:val="0036522C"/>
    <w:rsid w:val="003957C0"/>
    <w:rsid w:val="003B1499"/>
    <w:rsid w:val="003C58FA"/>
    <w:rsid w:val="003C5E37"/>
    <w:rsid w:val="003C6089"/>
    <w:rsid w:val="003F7E1A"/>
    <w:rsid w:val="004019A2"/>
    <w:rsid w:val="004039C3"/>
    <w:rsid w:val="00424C92"/>
    <w:rsid w:val="00452172"/>
    <w:rsid w:val="004564C6"/>
    <w:rsid w:val="00461994"/>
    <w:rsid w:val="004623EC"/>
    <w:rsid w:val="004670DA"/>
    <w:rsid w:val="00486763"/>
    <w:rsid w:val="00486F2A"/>
    <w:rsid w:val="00487A8F"/>
    <w:rsid w:val="004A7A10"/>
    <w:rsid w:val="004B722B"/>
    <w:rsid w:val="004E418A"/>
    <w:rsid w:val="004F0AAC"/>
    <w:rsid w:val="00512E31"/>
    <w:rsid w:val="005213CE"/>
    <w:rsid w:val="00536B40"/>
    <w:rsid w:val="00541907"/>
    <w:rsid w:val="00546634"/>
    <w:rsid w:val="00582247"/>
    <w:rsid w:val="00583C62"/>
    <w:rsid w:val="00590C25"/>
    <w:rsid w:val="005B4B52"/>
    <w:rsid w:val="005D3FB0"/>
    <w:rsid w:val="005E7878"/>
    <w:rsid w:val="005F30AF"/>
    <w:rsid w:val="005F4651"/>
    <w:rsid w:val="00612010"/>
    <w:rsid w:val="00617CA2"/>
    <w:rsid w:val="00620D90"/>
    <w:rsid w:val="00622CC4"/>
    <w:rsid w:val="00624159"/>
    <w:rsid w:val="00630479"/>
    <w:rsid w:val="00632DDE"/>
    <w:rsid w:val="00634FAA"/>
    <w:rsid w:val="00636990"/>
    <w:rsid w:val="00646260"/>
    <w:rsid w:val="006773FA"/>
    <w:rsid w:val="00684C1E"/>
    <w:rsid w:val="006B6CFE"/>
    <w:rsid w:val="006D15D9"/>
    <w:rsid w:val="006E5A20"/>
    <w:rsid w:val="006F2103"/>
    <w:rsid w:val="006F3A39"/>
    <w:rsid w:val="00700B87"/>
    <w:rsid w:val="0073697B"/>
    <w:rsid w:val="0077160E"/>
    <w:rsid w:val="00772F47"/>
    <w:rsid w:val="00785F65"/>
    <w:rsid w:val="00786458"/>
    <w:rsid w:val="00787A64"/>
    <w:rsid w:val="007A25DA"/>
    <w:rsid w:val="007B302C"/>
    <w:rsid w:val="007D3176"/>
    <w:rsid w:val="007E2301"/>
    <w:rsid w:val="007E447C"/>
    <w:rsid w:val="007E7B5D"/>
    <w:rsid w:val="007F0462"/>
    <w:rsid w:val="00801896"/>
    <w:rsid w:val="00812098"/>
    <w:rsid w:val="008245E9"/>
    <w:rsid w:val="0083183C"/>
    <w:rsid w:val="00834C9E"/>
    <w:rsid w:val="00842372"/>
    <w:rsid w:val="00844FFA"/>
    <w:rsid w:val="008462AA"/>
    <w:rsid w:val="00865319"/>
    <w:rsid w:val="0087452D"/>
    <w:rsid w:val="00875852"/>
    <w:rsid w:val="0088490A"/>
    <w:rsid w:val="008B0C28"/>
    <w:rsid w:val="008B5CD5"/>
    <w:rsid w:val="008C177A"/>
    <w:rsid w:val="008C23CF"/>
    <w:rsid w:val="008D1B72"/>
    <w:rsid w:val="008D4FC1"/>
    <w:rsid w:val="008F67BF"/>
    <w:rsid w:val="00901677"/>
    <w:rsid w:val="00944CBF"/>
    <w:rsid w:val="00944CD6"/>
    <w:rsid w:val="00950C9A"/>
    <w:rsid w:val="00973C58"/>
    <w:rsid w:val="009741A3"/>
    <w:rsid w:val="00980B3B"/>
    <w:rsid w:val="00991BAB"/>
    <w:rsid w:val="009A15E3"/>
    <w:rsid w:val="009B074C"/>
    <w:rsid w:val="009B0F05"/>
    <w:rsid w:val="009B7D50"/>
    <w:rsid w:val="009C08F5"/>
    <w:rsid w:val="009E12D4"/>
    <w:rsid w:val="009E7F47"/>
    <w:rsid w:val="00A07469"/>
    <w:rsid w:val="00A333F5"/>
    <w:rsid w:val="00A40476"/>
    <w:rsid w:val="00A438F3"/>
    <w:rsid w:val="00A47890"/>
    <w:rsid w:val="00A50849"/>
    <w:rsid w:val="00A73C85"/>
    <w:rsid w:val="00A850AE"/>
    <w:rsid w:val="00A96126"/>
    <w:rsid w:val="00AC227C"/>
    <w:rsid w:val="00AD61BB"/>
    <w:rsid w:val="00AD6A30"/>
    <w:rsid w:val="00AD6B81"/>
    <w:rsid w:val="00AE1FB9"/>
    <w:rsid w:val="00AE4F2A"/>
    <w:rsid w:val="00AF1052"/>
    <w:rsid w:val="00AF29E0"/>
    <w:rsid w:val="00AF4B00"/>
    <w:rsid w:val="00B22204"/>
    <w:rsid w:val="00B239B0"/>
    <w:rsid w:val="00B3621A"/>
    <w:rsid w:val="00B44CC5"/>
    <w:rsid w:val="00B57604"/>
    <w:rsid w:val="00B60AEB"/>
    <w:rsid w:val="00B613B9"/>
    <w:rsid w:val="00B6194C"/>
    <w:rsid w:val="00B62FEF"/>
    <w:rsid w:val="00B6604D"/>
    <w:rsid w:val="00B92172"/>
    <w:rsid w:val="00BA3192"/>
    <w:rsid w:val="00BD0C04"/>
    <w:rsid w:val="00BF3271"/>
    <w:rsid w:val="00C32D98"/>
    <w:rsid w:val="00C35A36"/>
    <w:rsid w:val="00C42D79"/>
    <w:rsid w:val="00C47D7C"/>
    <w:rsid w:val="00C70294"/>
    <w:rsid w:val="00C71368"/>
    <w:rsid w:val="00C95086"/>
    <w:rsid w:val="00CB3360"/>
    <w:rsid w:val="00CC53B6"/>
    <w:rsid w:val="00D04027"/>
    <w:rsid w:val="00D07219"/>
    <w:rsid w:val="00D25A7C"/>
    <w:rsid w:val="00D32A02"/>
    <w:rsid w:val="00D350E8"/>
    <w:rsid w:val="00D47CBA"/>
    <w:rsid w:val="00D559A1"/>
    <w:rsid w:val="00D72DAA"/>
    <w:rsid w:val="00D74B50"/>
    <w:rsid w:val="00D87D73"/>
    <w:rsid w:val="00D93EC3"/>
    <w:rsid w:val="00D95430"/>
    <w:rsid w:val="00D97316"/>
    <w:rsid w:val="00DA06B5"/>
    <w:rsid w:val="00DC05BF"/>
    <w:rsid w:val="00DC11D2"/>
    <w:rsid w:val="00DD5104"/>
    <w:rsid w:val="00DD57E2"/>
    <w:rsid w:val="00DD5BB0"/>
    <w:rsid w:val="00DF130D"/>
    <w:rsid w:val="00E0620C"/>
    <w:rsid w:val="00E10C86"/>
    <w:rsid w:val="00E1575C"/>
    <w:rsid w:val="00E175A2"/>
    <w:rsid w:val="00E20124"/>
    <w:rsid w:val="00E26CF0"/>
    <w:rsid w:val="00E33739"/>
    <w:rsid w:val="00E341D7"/>
    <w:rsid w:val="00E34F40"/>
    <w:rsid w:val="00E35B58"/>
    <w:rsid w:val="00E45C4A"/>
    <w:rsid w:val="00E572F9"/>
    <w:rsid w:val="00E620C9"/>
    <w:rsid w:val="00E62B14"/>
    <w:rsid w:val="00E63AE7"/>
    <w:rsid w:val="00E92C43"/>
    <w:rsid w:val="00EB0AF6"/>
    <w:rsid w:val="00EB3A22"/>
    <w:rsid w:val="00EC612C"/>
    <w:rsid w:val="00EC655D"/>
    <w:rsid w:val="00EC6743"/>
    <w:rsid w:val="00ED4306"/>
    <w:rsid w:val="00EE1001"/>
    <w:rsid w:val="00EE3213"/>
    <w:rsid w:val="00EE3636"/>
    <w:rsid w:val="00EE5D02"/>
    <w:rsid w:val="00EF7E73"/>
    <w:rsid w:val="00F03E3E"/>
    <w:rsid w:val="00F22058"/>
    <w:rsid w:val="00F25F72"/>
    <w:rsid w:val="00F464A1"/>
    <w:rsid w:val="00F6419C"/>
    <w:rsid w:val="00F658C1"/>
    <w:rsid w:val="00F70842"/>
    <w:rsid w:val="00F86184"/>
    <w:rsid w:val="00F90BE5"/>
    <w:rsid w:val="00F926DD"/>
    <w:rsid w:val="00FA3670"/>
    <w:rsid w:val="00FA3F7E"/>
    <w:rsid w:val="00FD7A2C"/>
    <w:rsid w:val="00FE2954"/>
    <w:rsid w:val="00FE2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9D2D"/>
  <w15:chartTrackingRefBased/>
  <w15:docId w15:val="{A532DFB2-ADDC-4E3B-B5CA-D1D0D103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6F2A"/>
    <w:pPr>
      <w:spacing w:after="200" w:line="276" w:lineRule="auto"/>
    </w:pPr>
    <w:rPr>
      <w:sz w:val="22"/>
      <w:szCs w:val="22"/>
      <w:lang w:val="sk-SK" w:eastAsia="en-US"/>
    </w:rPr>
  </w:style>
  <w:style w:type="paragraph" w:styleId="Nadpis1">
    <w:name w:val="heading 1"/>
    <w:basedOn w:val="Normln"/>
    <w:next w:val="Normln"/>
    <w:link w:val="Nadpis1Char"/>
    <w:uiPriority w:val="9"/>
    <w:qFormat/>
    <w:rsid w:val="00486763"/>
    <w:pPr>
      <w:keepNext/>
      <w:spacing w:before="240" w:after="60"/>
      <w:outlineLvl w:val="0"/>
    </w:pPr>
    <w:rPr>
      <w:rFonts w:ascii="Cambria" w:eastAsia="Times New Roman" w:hAnsi="Cambria"/>
      <w:b/>
      <w:bCs/>
      <w:kern w:val="32"/>
      <w:sz w:val="32"/>
      <w:szCs w:val="3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75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5A2"/>
  </w:style>
  <w:style w:type="paragraph" w:styleId="Zpat">
    <w:name w:val="footer"/>
    <w:basedOn w:val="Normln"/>
    <w:link w:val="ZpatChar"/>
    <w:uiPriority w:val="99"/>
    <w:unhideWhenUsed/>
    <w:rsid w:val="00E175A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5A2"/>
  </w:style>
  <w:style w:type="paragraph" w:styleId="Textbubliny">
    <w:name w:val="Balloon Text"/>
    <w:basedOn w:val="Normln"/>
    <w:link w:val="TextbublinyChar"/>
    <w:uiPriority w:val="99"/>
    <w:semiHidden/>
    <w:unhideWhenUsed/>
    <w:rsid w:val="00E175A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175A2"/>
    <w:rPr>
      <w:rFonts w:ascii="Tahoma" w:hAnsi="Tahoma" w:cs="Tahoma"/>
      <w:sz w:val="16"/>
      <w:szCs w:val="16"/>
    </w:rPr>
  </w:style>
  <w:style w:type="paragraph" w:customStyle="1" w:styleId="Zkladnodstavec">
    <w:name w:val="[Základní odstavec]"/>
    <w:basedOn w:val="Normln"/>
    <w:uiPriority w:val="99"/>
    <w:rsid w:val="00B60AEB"/>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Hypertextovodkaz">
    <w:name w:val="Hyperlink"/>
    <w:uiPriority w:val="99"/>
    <w:unhideWhenUsed/>
    <w:rsid w:val="00B60AEB"/>
    <w:rPr>
      <w:color w:val="0000FF"/>
      <w:u w:val="single"/>
    </w:rPr>
  </w:style>
  <w:style w:type="character" w:customStyle="1" w:styleId="Nadpis1Char">
    <w:name w:val="Nadpis 1 Char"/>
    <w:link w:val="Nadpis1"/>
    <w:uiPriority w:val="9"/>
    <w:rsid w:val="00486763"/>
    <w:rPr>
      <w:rFonts w:ascii="Cambria" w:eastAsia="Times New Roman" w:hAnsi="Cambria"/>
      <w:b/>
      <w:bCs/>
      <w:kern w:val="32"/>
      <w:sz w:val="32"/>
      <w:szCs w:val="32"/>
      <w:lang w:eastAsia="en-US"/>
    </w:rPr>
  </w:style>
  <w:style w:type="character" w:styleId="Odkaznakoment">
    <w:name w:val="annotation reference"/>
    <w:uiPriority w:val="99"/>
    <w:semiHidden/>
    <w:unhideWhenUsed/>
    <w:rsid w:val="00F86184"/>
    <w:rPr>
      <w:sz w:val="16"/>
      <w:szCs w:val="16"/>
    </w:rPr>
  </w:style>
  <w:style w:type="paragraph" w:styleId="Textkomente">
    <w:name w:val="annotation text"/>
    <w:basedOn w:val="Normln"/>
    <w:link w:val="TextkomenteChar"/>
    <w:uiPriority w:val="99"/>
    <w:semiHidden/>
    <w:unhideWhenUsed/>
    <w:rsid w:val="00F86184"/>
    <w:rPr>
      <w:sz w:val="20"/>
      <w:szCs w:val="20"/>
    </w:rPr>
  </w:style>
  <w:style w:type="character" w:customStyle="1" w:styleId="TextkomenteChar">
    <w:name w:val="Text komentáře Char"/>
    <w:link w:val="Textkomente"/>
    <w:uiPriority w:val="99"/>
    <w:semiHidden/>
    <w:rsid w:val="00F86184"/>
    <w:rPr>
      <w:lang w:eastAsia="en-US"/>
    </w:rPr>
  </w:style>
  <w:style w:type="paragraph" w:styleId="Pedmtkomente">
    <w:name w:val="annotation subject"/>
    <w:basedOn w:val="Textkomente"/>
    <w:next w:val="Textkomente"/>
    <w:link w:val="PedmtkomenteChar"/>
    <w:uiPriority w:val="99"/>
    <w:semiHidden/>
    <w:unhideWhenUsed/>
    <w:rsid w:val="00F86184"/>
    <w:rPr>
      <w:b/>
      <w:bCs/>
    </w:rPr>
  </w:style>
  <w:style w:type="character" w:customStyle="1" w:styleId="PedmtkomenteChar">
    <w:name w:val="Předmět komentáře Char"/>
    <w:link w:val="Pedmtkomente"/>
    <w:uiPriority w:val="99"/>
    <w:semiHidden/>
    <w:rsid w:val="00F86184"/>
    <w:rPr>
      <w:b/>
      <w:bCs/>
      <w:lang w:eastAsia="en-US"/>
    </w:rPr>
  </w:style>
  <w:style w:type="paragraph" w:styleId="Normlnweb">
    <w:name w:val="Normal (Web)"/>
    <w:basedOn w:val="Normln"/>
    <w:uiPriority w:val="99"/>
    <w:unhideWhenUsed/>
    <w:rsid w:val="006D15D9"/>
    <w:pPr>
      <w:spacing w:before="100" w:beforeAutospacing="1" w:after="100" w:afterAutospacing="1" w:line="240" w:lineRule="auto"/>
    </w:pPr>
    <w:rPr>
      <w:rFonts w:ascii="Times New Roman" w:eastAsia="Times New Roman" w:hAnsi="Times New Roman"/>
      <w:sz w:val="24"/>
      <w:szCs w:val="24"/>
      <w:lang w:eastAsia="sk-SK"/>
    </w:rPr>
  </w:style>
  <w:style w:type="character" w:styleId="Sledovanodkaz">
    <w:name w:val="FollowedHyperlink"/>
    <w:uiPriority w:val="99"/>
    <w:semiHidden/>
    <w:unhideWhenUsed/>
    <w:rsid w:val="004623EC"/>
    <w:rPr>
      <w:color w:val="800080"/>
      <w:u w:val="single"/>
    </w:rPr>
  </w:style>
  <w:style w:type="paragraph" w:styleId="Bezmezer">
    <w:name w:val="No Spacing"/>
    <w:uiPriority w:val="1"/>
    <w:qFormat/>
    <w:rsid w:val="00612010"/>
    <w:rPr>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38">
      <w:bodyDiv w:val="1"/>
      <w:marLeft w:val="0"/>
      <w:marRight w:val="0"/>
      <w:marTop w:val="0"/>
      <w:marBottom w:val="0"/>
      <w:divBdr>
        <w:top w:val="none" w:sz="0" w:space="0" w:color="auto"/>
        <w:left w:val="none" w:sz="0" w:space="0" w:color="auto"/>
        <w:bottom w:val="none" w:sz="0" w:space="0" w:color="auto"/>
        <w:right w:val="none" w:sz="0" w:space="0" w:color="auto"/>
      </w:divBdr>
    </w:div>
    <w:div w:id="128089447">
      <w:bodyDiv w:val="1"/>
      <w:marLeft w:val="0"/>
      <w:marRight w:val="0"/>
      <w:marTop w:val="0"/>
      <w:marBottom w:val="0"/>
      <w:divBdr>
        <w:top w:val="none" w:sz="0" w:space="0" w:color="auto"/>
        <w:left w:val="none" w:sz="0" w:space="0" w:color="auto"/>
        <w:bottom w:val="none" w:sz="0" w:space="0" w:color="auto"/>
        <w:right w:val="none" w:sz="0" w:space="0" w:color="auto"/>
      </w:divBdr>
    </w:div>
    <w:div w:id="237179857">
      <w:bodyDiv w:val="1"/>
      <w:marLeft w:val="0"/>
      <w:marRight w:val="0"/>
      <w:marTop w:val="0"/>
      <w:marBottom w:val="0"/>
      <w:divBdr>
        <w:top w:val="none" w:sz="0" w:space="0" w:color="auto"/>
        <w:left w:val="none" w:sz="0" w:space="0" w:color="auto"/>
        <w:bottom w:val="none" w:sz="0" w:space="0" w:color="auto"/>
        <w:right w:val="none" w:sz="0" w:space="0" w:color="auto"/>
      </w:divBdr>
    </w:div>
    <w:div w:id="261652224">
      <w:bodyDiv w:val="1"/>
      <w:marLeft w:val="0"/>
      <w:marRight w:val="0"/>
      <w:marTop w:val="0"/>
      <w:marBottom w:val="0"/>
      <w:divBdr>
        <w:top w:val="none" w:sz="0" w:space="0" w:color="auto"/>
        <w:left w:val="none" w:sz="0" w:space="0" w:color="auto"/>
        <w:bottom w:val="none" w:sz="0" w:space="0" w:color="auto"/>
        <w:right w:val="none" w:sz="0" w:space="0" w:color="auto"/>
      </w:divBdr>
    </w:div>
    <w:div w:id="325980922">
      <w:bodyDiv w:val="1"/>
      <w:marLeft w:val="0"/>
      <w:marRight w:val="0"/>
      <w:marTop w:val="0"/>
      <w:marBottom w:val="0"/>
      <w:divBdr>
        <w:top w:val="none" w:sz="0" w:space="0" w:color="auto"/>
        <w:left w:val="none" w:sz="0" w:space="0" w:color="auto"/>
        <w:bottom w:val="none" w:sz="0" w:space="0" w:color="auto"/>
        <w:right w:val="none" w:sz="0" w:space="0" w:color="auto"/>
      </w:divBdr>
    </w:div>
    <w:div w:id="353657240">
      <w:bodyDiv w:val="1"/>
      <w:marLeft w:val="0"/>
      <w:marRight w:val="0"/>
      <w:marTop w:val="0"/>
      <w:marBottom w:val="0"/>
      <w:divBdr>
        <w:top w:val="none" w:sz="0" w:space="0" w:color="auto"/>
        <w:left w:val="none" w:sz="0" w:space="0" w:color="auto"/>
        <w:bottom w:val="none" w:sz="0" w:space="0" w:color="auto"/>
        <w:right w:val="none" w:sz="0" w:space="0" w:color="auto"/>
      </w:divBdr>
    </w:div>
    <w:div w:id="580145509">
      <w:bodyDiv w:val="1"/>
      <w:marLeft w:val="0"/>
      <w:marRight w:val="0"/>
      <w:marTop w:val="0"/>
      <w:marBottom w:val="0"/>
      <w:divBdr>
        <w:top w:val="none" w:sz="0" w:space="0" w:color="auto"/>
        <w:left w:val="none" w:sz="0" w:space="0" w:color="auto"/>
        <w:bottom w:val="none" w:sz="0" w:space="0" w:color="auto"/>
        <w:right w:val="none" w:sz="0" w:space="0" w:color="auto"/>
      </w:divBdr>
    </w:div>
    <w:div w:id="614097173">
      <w:bodyDiv w:val="1"/>
      <w:marLeft w:val="0"/>
      <w:marRight w:val="0"/>
      <w:marTop w:val="0"/>
      <w:marBottom w:val="0"/>
      <w:divBdr>
        <w:top w:val="none" w:sz="0" w:space="0" w:color="auto"/>
        <w:left w:val="none" w:sz="0" w:space="0" w:color="auto"/>
        <w:bottom w:val="none" w:sz="0" w:space="0" w:color="auto"/>
        <w:right w:val="none" w:sz="0" w:space="0" w:color="auto"/>
      </w:divBdr>
    </w:div>
    <w:div w:id="668168589">
      <w:bodyDiv w:val="1"/>
      <w:marLeft w:val="0"/>
      <w:marRight w:val="0"/>
      <w:marTop w:val="0"/>
      <w:marBottom w:val="0"/>
      <w:divBdr>
        <w:top w:val="none" w:sz="0" w:space="0" w:color="auto"/>
        <w:left w:val="none" w:sz="0" w:space="0" w:color="auto"/>
        <w:bottom w:val="none" w:sz="0" w:space="0" w:color="auto"/>
        <w:right w:val="none" w:sz="0" w:space="0" w:color="auto"/>
      </w:divBdr>
    </w:div>
    <w:div w:id="783694005">
      <w:bodyDiv w:val="1"/>
      <w:marLeft w:val="0"/>
      <w:marRight w:val="0"/>
      <w:marTop w:val="0"/>
      <w:marBottom w:val="0"/>
      <w:divBdr>
        <w:top w:val="none" w:sz="0" w:space="0" w:color="auto"/>
        <w:left w:val="none" w:sz="0" w:space="0" w:color="auto"/>
        <w:bottom w:val="none" w:sz="0" w:space="0" w:color="auto"/>
        <w:right w:val="none" w:sz="0" w:space="0" w:color="auto"/>
      </w:divBdr>
    </w:div>
    <w:div w:id="790900151">
      <w:bodyDiv w:val="1"/>
      <w:marLeft w:val="0"/>
      <w:marRight w:val="0"/>
      <w:marTop w:val="0"/>
      <w:marBottom w:val="0"/>
      <w:divBdr>
        <w:top w:val="none" w:sz="0" w:space="0" w:color="auto"/>
        <w:left w:val="none" w:sz="0" w:space="0" w:color="auto"/>
        <w:bottom w:val="none" w:sz="0" w:space="0" w:color="auto"/>
        <w:right w:val="none" w:sz="0" w:space="0" w:color="auto"/>
      </w:divBdr>
    </w:div>
    <w:div w:id="806043777">
      <w:bodyDiv w:val="1"/>
      <w:marLeft w:val="0"/>
      <w:marRight w:val="0"/>
      <w:marTop w:val="0"/>
      <w:marBottom w:val="0"/>
      <w:divBdr>
        <w:top w:val="none" w:sz="0" w:space="0" w:color="auto"/>
        <w:left w:val="none" w:sz="0" w:space="0" w:color="auto"/>
        <w:bottom w:val="none" w:sz="0" w:space="0" w:color="auto"/>
        <w:right w:val="none" w:sz="0" w:space="0" w:color="auto"/>
      </w:divBdr>
    </w:div>
    <w:div w:id="926887768">
      <w:bodyDiv w:val="1"/>
      <w:marLeft w:val="0"/>
      <w:marRight w:val="0"/>
      <w:marTop w:val="0"/>
      <w:marBottom w:val="0"/>
      <w:divBdr>
        <w:top w:val="none" w:sz="0" w:space="0" w:color="auto"/>
        <w:left w:val="none" w:sz="0" w:space="0" w:color="auto"/>
        <w:bottom w:val="none" w:sz="0" w:space="0" w:color="auto"/>
        <w:right w:val="none" w:sz="0" w:space="0" w:color="auto"/>
      </w:divBdr>
    </w:div>
    <w:div w:id="968055221">
      <w:bodyDiv w:val="1"/>
      <w:marLeft w:val="0"/>
      <w:marRight w:val="0"/>
      <w:marTop w:val="0"/>
      <w:marBottom w:val="0"/>
      <w:divBdr>
        <w:top w:val="none" w:sz="0" w:space="0" w:color="auto"/>
        <w:left w:val="none" w:sz="0" w:space="0" w:color="auto"/>
        <w:bottom w:val="none" w:sz="0" w:space="0" w:color="auto"/>
        <w:right w:val="none" w:sz="0" w:space="0" w:color="auto"/>
      </w:divBdr>
    </w:div>
    <w:div w:id="1145507971">
      <w:bodyDiv w:val="1"/>
      <w:marLeft w:val="0"/>
      <w:marRight w:val="0"/>
      <w:marTop w:val="0"/>
      <w:marBottom w:val="0"/>
      <w:divBdr>
        <w:top w:val="none" w:sz="0" w:space="0" w:color="auto"/>
        <w:left w:val="none" w:sz="0" w:space="0" w:color="auto"/>
        <w:bottom w:val="none" w:sz="0" w:space="0" w:color="auto"/>
        <w:right w:val="none" w:sz="0" w:space="0" w:color="auto"/>
      </w:divBdr>
    </w:div>
    <w:div w:id="1384598512">
      <w:bodyDiv w:val="1"/>
      <w:marLeft w:val="0"/>
      <w:marRight w:val="0"/>
      <w:marTop w:val="0"/>
      <w:marBottom w:val="0"/>
      <w:divBdr>
        <w:top w:val="none" w:sz="0" w:space="0" w:color="auto"/>
        <w:left w:val="none" w:sz="0" w:space="0" w:color="auto"/>
        <w:bottom w:val="none" w:sz="0" w:space="0" w:color="auto"/>
        <w:right w:val="none" w:sz="0" w:space="0" w:color="auto"/>
      </w:divBdr>
    </w:div>
    <w:div w:id="1444308075">
      <w:bodyDiv w:val="1"/>
      <w:marLeft w:val="0"/>
      <w:marRight w:val="0"/>
      <w:marTop w:val="0"/>
      <w:marBottom w:val="0"/>
      <w:divBdr>
        <w:top w:val="none" w:sz="0" w:space="0" w:color="auto"/>
        <w:left w:val="none" w:sz="0" w:space="0" w:color="auto"/>
        <w:bottom w:val="none" w:sz="0" w:space="0" w:color="auto"/>
        <w:right w:val="none" w:sz="0" w:space="0" w:color="auto"/>
      </w:divBdr>
    </w:div>
    <w:div w:id="1467969138">
      <w:bodyDiv w:val="1"/>
      <w:marLeft w:val="0"/>
      <w:marRight w:val="0"/>
      <w:marTop w:val="0"/>
      <w:marBottom w:val="0"/>
      <w:divBdr>
        <w:top w:val="none" w:sz="0" w:space="0" w:color="auto"/>
        <w:left w:val="none" w:sz="0" w:space="0" w:color="auto"/>
        <w:bottom w:val="none" w:sz="0" w:space="0" w:color="auto"/>
        <w:right w:val="none" w:sz="0" w:space="0" w:color="auto"/>
      </w:divBdr>
    </w:div>
    <w:div w:id="1526597197">
      <w:bodyDiv w:val="1"/>
      <w:marLeft w:val="0"/>
      <w:marRight w:val="0"/>
      <w:marTop w:val="0"/>
      <w:marBottom w:val="0"/>
      <w:divBdr>
        <w:top w:val="none" w:sz="0" w:space="0" w:color="auto"/>
        <w:left w:val="none" w:sz="0" w:space="0" w:color="auto"/>
        <w:bottom w:val="none" w:sz="0" w:space="0" w:color="auto"/>
        <w:right w:val="none" w:sz="0" w:space="0" w:color="auto"/>
      </w:divBdr>
    </w:div>
    <w:div w:id="1540163601">
      <w:bodyDiv w:val="1"/>
      <w:marLeft w:val="0"/>
      <w:marRight w:val="0"/>
      <w:marTop w:val="0"/>
      <w:marBottom w:val="0"/>
      <w:divBdr>
        <w:top w:val="none" w:sz="0" w:space="0" w:color="auto"/>
        <w:left w:val="none" w:sz="0" w:space="0" w:color="auto"/>
        <w:bottom w:val="none" w:sz="0" w:space="0" w:color="auto"/>
        <w:right w:val="none" w:sz="0" w:space="0" w:color="auto"/>
      </w:divBdr>
    </w:div>
    <w:div w:id="1549758215">
      <w:bodyDiv w:val="1"/>
      <w:marLeft w:val="0"/>
      <w:marRight w:val="0"/>
      <w:marTop w:val="0"/>
      <w:marBottom w:val="0"/>
      <w:divBdr>
        <w:top w:val="none" w:sz="0" w:space="0" w:color="auto"/>
        <w:left w:val="none" w:sz="0" w:space="0" w:color="auto"/>
        <w:bottom w:val="none" w:sz="0" w:space="0" w:color="auto"/>
        <w:right w:val="none" w:sz="0" w:space="0" w:color="auto"/>
      </w:divBdr>
    </w:div>
    <w:div w:id="1560167767">
      <w:bodyDiv w:val="1"/>
      <w:marLeft w:val="0"/>
      <w:marRight w:val="0"/>
      <w:marTop w:val="0"/>
      <w:marBottom w:val="0"/>
      <w:divBdr>
        <w:top w:val="none" w:sz="0" w:space="0" w:color="auto"/>
        <w:left w:val="none" w:sz="0" w:space="0" w:color="auto"/>
        <w:bottom w:val="none" w:sz="0" w:space="0" w:color="auto"/>
        <w:right w:val="none" w:sz="0" w:space="0" w:color="auto"/>
      </w:divBdr>
    </w:div>
    <w:div w:id="1646275844">
      <w:bodyDiv w:val="1"/>
      <w:marLeft w:val="0"/>
      <w:marRight w:val="0"/>
      <w:marTop w:val="0"/>
      <w:marBottom w:val="0"/>
      <w:divBdr>
        <w:top w:val="none" w:sz="0" w:space="0" w:color="auto"/>
        <w:left w:val="none" w:sz="0" w:space="0" w:color="auto"/>
        <w:bottom w:val="none" w:sz="0" w:space="0" w:color="auto"/>
        <w:right w:val="none" w:sz="0" w:space="0" w:color="auto"/>
      </w:divBdr>
    </w:div>
    <w:div w:id="1666784789">
      <w:bodyDiv w:val="1"/>
      <w:marLeft w:val="0"/>
      <w:marRight w:val="0"/>
      <w:marTop w:val="0"/>
      <w:marBottom w:val="0"/>
      <w:divBdr>
        <w:top w:val="none" w:sz="0" w:space="0" w:color="auto"/>
        <w:left w:val="none" w:sz="0" w:space="0" w:color="auto"/>
        <w:bottom w:val="none" w:sz="0" w:space="0" w:color="auto"/>
        <w:right w:val="none" w:sz="0" w:space="0" w:color="auto"/>
      </w:divBdr>
    </w:div>
    <w:div w:id="1751736533">
      <w:bodyDiv w:val="1"/>
      <w:marLeft w:val="0"/>
      <w:marRight w:val="0"/>
      <w:marTop w:val="0"/>
      <w:marBottom w:val="0"/>
      <w:divBdr>
        <w:top w:val="none" w:sz="0" w:space="0" w:color="auto"/>
        <w:left w:val="none" w:sz="0" w:space="0" w:color="auto"/>
        <w:bottom w:val="none" w:sz="0" w:space="0" w:color="auto"/>
        <w:right w:val="none" w:sz="0" w:space="0" w:color="auto"/>
      </w:divBdr>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
    <w:div w:id="1964186276">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2094471836">
      <w:bodyDiv w:val="1"/>
      <w:marLeft w:val="0"/>
      <w:marRight w:val="0"/>
      <w:marTop w:val="0"/>
      <w:marBottom w:val="0"/>
      <w:divBdr>
        <w:top w:val="none" w:sz="0" w:space="0" w:color="auto"/>
        <w:left w:val="none" w:sz="0" w:space="0" w:color="auto"/>
        <w:bottom w:val="none" w:sz="0" w:space="0" w:color="auto"/>
        <w:right w:val="none" w:sz="0" w:space="0" w:color="auto"/>
      </w:divBdr>
    </w:div>
    <w:div w:id="21019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rofesia.sk" TargetMode="External"/><Relationship Id="rId13" Type="http://schemas.openxmlformats.org/officeDocument/2006/relationships/hyperlink" Target="mailto:marketa.cinkova@aspen.p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Ci&#328;kov&#225;%20Mark&#233;ta\AppData\Local\Microsoft\Windows\INetCache\Content.Outlook\AppData\Local\Temp\www.profesia.cz" TargetMode="External"/><Relationship Id="rId12" Type="http://schemas.openxmlformats.org/officeDocument/2006/relationships/hyperlink" Target="mailto:media@profesia.s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profesia.s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Ci&#328;kov&#225;%20Mark&#233;ta\AppData\Local\Microsoft\Windows\INetCache\Content.Outlook\AppData\Local\Temp\www.profesia.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media@profesia.sk" TargetMode="External"/><Relationship Id="rId14" Type="http://schemas.openxmlformats.org/officeDocument/2006/relationships/hyperlink" Target="mailto:petr.jarkovsky@aspen.p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33;ta%20Cinkov&#225;\Documents\Vlastn&#237;%20&#353;ablony%20Office\&#353;ablona%20TZ%20Profesia_9_2018.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TZ Profesia_9_2018</Template>
  <TotalTime>1</TotalTime>
  <Pages>2</Pages>
  <Words>783</Words>
  <Characters>4622</Characters>
  <Application>Microsoft Office Word</Application>
  <DocSecurity>0</DocSecurity>
  <Lines>38</Lines>
  <Paragraphs>10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Profesia, spol. s r.o.</Company>
  <LinksUpToDate>false</LinksUpToDate>
  <CharactersWithSpaces>5395</CharactersWithSpaces>
  <SharedDoc>false</SharedDoc>
  <HLinks>
    <vt:vector size="30" baseType="variant">
      <vt:variant>
        <vt:i4>5570607</vt:i4>
      </vt:variant>
      <vt:variant>
        <vt:i4>3</vt:i4>
      </vt:variant>
      <vt:variant>
        <vt:i4>0</vt:i4>
      </vt:variant>
      <vt:variant>
        <vt:i4>5</vt:i4>
      </vt:variant>
      <vt:variant>
        <vt:lpwstr>mailto:petr.jarkovsky@aspen.pr</vt:lpwstr>
      </vt:variant>
      <vt:variant>
        <vt:lpwstr/>
      </vt:variant>
      <vt:variant>
        <vt:i4>7667734</vt:i4>
      </vt:variant>
      <vt:variant>
        <vt:i4>0</vt:i4>
      </vt:variant>
      <vt:variant>
        <vt:i4>0</vt:i4>
      </vt:variant>
      <vt:variant>
        <vt:i4>5</vt:i4>
      </vt:variant>
      <vt:variant>
        <vt:lpwstr>mailto:marketa.cinkova@aspen.pr</vt:lpwstr>
      </vt:variant>
      <vt:variant>
        <vt:lpwstr/>
      </vt:variant>
      <vt:variant>
        <vt:i4>6029427</vt:i4>
      </vt:variant>
      <vt:variant>
        <vt:i4>6</vt:i4>
      </vt:variant>
      <vt:variant>
        <vt:i4>0</vt:i4>
      </vt:variant>
      <vt:variant>
        <vt:i4>5</vt:i4>
      </vt:variant>
      <vt:variant>
        <vt:lpwstr>mailto:media@profesia.sk</vt:lpwstr>
      </vt:variant>
      <vt:variant>
        <vt:lpwstr/>
      </vt:variant>
      <vt:variant>
        <vt:i4>6029427</vt:i4>
      </vt:variant>
      <vt:variant>
        <vt:i4>3</vt:i4>
      </vt:variant>
      <vt:variant>
        <vt:i4>0</vt:i4>
      </vt:variant>
      <vt:variant>
        <vt:i4>5</vt:i4>
      </vt:variant>
      <vt:variant>
        <vt:lpwstr>mailto:media@profesia.sk</vt:lpwstr>
      </vt:variant>
      <vt:variant>
        <vt:lpwstr/>
      </vt:variant>
      <vt:variant>
        <vt:i4>17236086</vt:i4>
      </vt:variant>
      <vt:variant>
        <vt:i4>0</vt:i4>
      </vt:variant>
      <vt:variant>
        <vt:i4>0</vt:i4>
      </vt:variant>
      <vt:variant>
        <vt:i4>5</vt:i4>
      </vt:variant>
      <vt:variant>
        <vt:lpwstr>C:\Users\Ciňková Markéta\AppData\Local\Microsoft\Windows\INetCache\Content.Outlook\AppData\Local\Temp\www.profesia.cz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Cinková</dc:creator>
  <cp:keywords>Tlačová správa</cp:keywords>
  <cp:lastModifiedBy>Šárka Lachoutová - ASPEN.PR</cp:lastModifiedBy>
  <cp:revision>2</cp:revision>
  <cp:lastPrinted>2015-08-10T16:31:00Z</cp:lastPrinted>
  <dcterms:created xsi:type="dcterms:W3CDTF">2021-10-05T07:54:00Z</dcterms:created>
  <dcterms:modified xsi:type="dcterms:W3CDTF">2021-10-05T07:54:00Z</dcterms:modified>
</cp:coreProperties>
</file>